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971F13" w14:textId="7FF62CCA" w:rsidR="00741D6E" w:rsidRPr="004A16D2" w:rsidRDefault="00741D6E" w:rsidP="004A16D2">
      <w:pPr>
        <w:pStyle w:val="Nagwek2"/>
        <w:pBdr>
          <w:bottom w:val="single" w:sz="4" w:space="0" w:color="auto"/>
        </w:pBdr>
        <w:spacing w:line="276" w:lineRule="auto"/>
        <w:jc w:val="left"/>
        <w:rPr>
          <w:rFonts w:cs="Calibri"/>
          <w:iCs/>
          <w:color w:val="000000"/>
          <w:szCs w:val="24"/>
        </w:rPr>
      </w:pPr>
      <w:r w:rsidRPr="004A16D2">
        <w:rPr>
          <w:rFonts w:cs="Calibri"/>
          <w:b w:val="0"/>
          <w:iCs/>
          <w:szCs w:val="24"/>
        </w:rPr>
        <w:t xml:space="preserve">Numer referencyjny nadany sprawie przez Zamawiającego </w:t>
      </w:r>
      <w:r w:rsidR="00AD0072" w:rsidRPr="004A16D2">
        <w:rPr>
          <w:rFonts w:cs="Calibri"/>
          <w:iCs/>
          <w:color w:val="000000"/>
          <w:szCs w:val="24"/>
        </w:rPr>
        <w:t>DZ/DZ-</w:t>
      </w:r>
      <w:r w:rsidR="00DF0760" w:rsidRPr="004A16D2">
        <w:rPr>
          <w:rFonts w:cs="Calibri"/>
          <w:iCs/>
          <w:color w:val="000000"/>
          <w:szCs w:val="24"/>
        </w:rPr>
        <w:t>381-1-96</w:t>
      </w:r>
      <w:r w:rsidRPr="004A16D2">
        <w:rPr>
          <w:rFonts w:cs="Calibri"/>
          <w:iCs/>
          <w:color w:val="000000"/>
          <w:szCs w:val="24"/>
        </w:rPr>
        <w:t xml:space="preserve">/25     </w:t>
      </w:r>
    </w:p>
    <w:p w14:paraId="0B9008C7" w14:textId="142B08BA" w:rsidR="00741D6E" w:rsidRPr="004A16D2" w:rsidRDefault="00741D6E" w:rsidP="004A16D2">
      <w:pPr>
        <w:pStyle w:val="Nagwek2"/>
        <w:pBdr>
          <w:bottom w:val="single" w:sz="4" w:space="0" w:color="auto"/>
        </w:pBdr>
        <w:spacing w:line="276" w:lineRule="auto"/>
        <w:jc w:val="left"/>
        <w:rPr>
          <w:rFonts w:cs="Calibri"/>
          <w:b w:val="0"/>
          <w:iCs/>
          <w:szCs w:val="24"/>
        </w:rPr>
      </w:pPr>
      <w:r w:rsidRPr="004A16D2">
        <w:rPr>
          <w:rFonts w:cs="Calibri"/>
          <w:b w:val="0"/>
          <w:iCs/>
          <w:szCs w:val="24"/>
        </w:rPr>
        <w:t>Załącznik nr</w:t>
      </w:r>
      <w:r w:rsidR="00682FED" w:rsidRPr="004A16D2">
        <w:rPr>
          <w:rFonts w:cs="Calibri"/>
          <w:b w:val="0"/>
          <w:iCs/>
          <w:szCs w:val="24"/>
        </w:rPr>
        <w:t xml:space="preserve"> </w:t>
      </w:r>
      <w:r w:rsidR="00972F6B" w:rsidRPr="004A16D2">
        <w:rPr>
          <w:rFonts w:cs="Calibri"/>
          <w:b w:val="0"/>
          <w:iCs/>
          <w:szCs w:val="24"/>
        </w:rPr>
        <w:t>4</w:t>
      </w:r>
      <w:r w:rsidRPr="004A16D2">
        <w:rPr>
          <w:rFonts w:cs="Calibri"/>
          <w:b w:val="0"/>
          <w:iCs/>
          <w:szCs w:val="24"/>
        </w:rPr>
        <w:t xml:space="preserve"> do SWZ  </w:t>
      </w:r>
    </w:p>
    <w:p w14:paraId="5BBE46A2" w14:textId="3065C99A" w:rsidR="00BE04F9" w:rsidRPr="004A16D2" w:rsidRDefault="0096200F" w:rsidP="004A16D2">
      <w:pPr>
        <w:pStyle w:val="Nagwek1"/>
        <w:spacing w:line="276" w:lineRule="auto"/>
        <w:rPr>
          <w:rFonts w:cs="Calibri"/>
          <w:b/>
          <w:bCs/>
          <w:color w:val="6265F0"/>
          <w:szCs w:val="24"/>
        </w:rPr>
      </w:pPr>
      <w:r w:rsidRPr="004A16D2">
        <w:rPr>
          <w:rFonts w:cs="Calibri"/>
          <w:szCs w:val="24"/>
        </w:rPr>
        <w:br/>
      </w:r>
      <w:r w:rsidR="00BE04F9" w:rsidRPr="004A16D2">
        <w:rPr>
          <w:rFonts w:cs="Calibri"/>
          <w:b/>
          <w:bCs/>
          <w:color w:val="6265F0"/>
          <w:szCs w:val="24"/>
        </w:rPr>
        <w:t>PROJEKTOWANE POSTANOWIENIA UMOWY,</w:t>
      </w:r>
    </w:p>
    <w:p w14:paraId="2DA8A0C0" w14:textId="77777777" w:rsidR="00BE04F9" w:rsidRPr="004A16D2" w:rsidRDefault="00BE04F9" w:rsidP="004A16D2">
      <w:pPr>
        <w:pStyle w:val="Nagwek1"/>
        <w:spacing w:line="276" w:lineRule="auto"/>
        <w:rPr>
          <w:rFonts w:cs="Calibri"/>
          <w:b/>
          <w:bCs/>
          <w:color w:val="6265F0"/>
          <w:szCs w:val="24"/>
        </w:rPr>
      </w:pPr>
      <w:r w:rsidRPr="004A16D2">
        <w:rPr>
          <w:rFonts w:cs="Calibri"/>
          <w:b/>
          <w:bCs/>
          <w:color w:val="6265F0"/>
          <w:szCs w:val="24"/>
        </w:rPr>
        <w:t>KTÓRE ZOSTANĄ WPROWADZONE DO TREŚCI UMOWY</w:t>
      </w:r>
    </w:p>
    <w:p w14:paraId="442D930D" w14:textId="288C31B1" w:rsidR="00D30FAA" w:rsidRPr="004A16D2" w:rsidRDefault="00D30FAA" w:rsidP="004A16D2">
      <w:pPr>
        <w:suppressAutoHyphens/>
        <w:spacing w:line="276" w:lineRule="auto"/>
        <w:rPr>
          <w:rFonts w:ascii="Calibri" w:eastAsia="MS ??" w:hAnsi="Calibri" w:cs="Calibri"/>
          <w:b/>
          <w:iCs/>
          <w:color w:val="1F497D"/>
          <w:bdr w:val="none" w:sz="0" w:space="0" w:color="auto"/>
          <w:lang w:eastAsia="pl-PL"/>
        </w:rPr>
      </w:pPr>
    </w:p>
    <w:p w14:paraId="0A2A8EDB" w14:textId="591CB487" w:rsidR="00112A32" w:rsidRPr="004A16D2" w:rsidRDefault="00112A32" w:rsidP="004A16D2">
      <w:pPr>
        <w:pStyle w:val="Nagwek"/>
        <w:suppressAutoHyphens/>
        <w:spacing w:line="276" w:lineRule="auto"/>
        <w:jc w:val="center"/>
        <w:rPr>
          <w:rFonts w:ascii="Calibri" w:eastAsia="Times New Roman" w:hAnsi="Calibri" w:cs="Calibri"/>
          <w:b/>
          <w:iCs/>
        </w:rPr>
      </w:pPr>
      <w:r w:rsidRPr="004A16D2">
        <w:rPr>
          <w:rFonts w:ascii="Calibri" w:eastAsia="Times New Roman" w:hAnsi="Calibri" w:cs="Calibri"/>
          <w:b/>
          <w:iCs/>
        </w:rPr>
        <w:t>UMOWA D</w:t>
      </w:r>
      <w:r w:rsidR="00244C2B" w:rsidRPr="004A16D2">
        <w:rPr>
          <w:rFonts w:ascii="Calibri" w:eastAsia="Times New Roman" w:hAnsi="Calibri" w:cs="Calibri"/>
          <w:b/>
          <w:iCs/>
        </w:rPr>
        <w:t>Z</w:t>
      </w:r>
      <w:r w:rsidRPr="004A16D2">
        <w:rPr>
          <w:rFonts w:ascii="Calibri" w:eastAsia="Times New Roman" w:hAnsi="Calibri" w:cs="Calibri"/>
          <w:b/>
          <w:iCs/>
        </w:rPr>
        <w:t>/DZ-382-_______ /</w:t>
      </w:r>
      <w:r w:rsidR="00D30FAA" w:rsidRPr="004A16D2">
        <w:rPr>
          <w:rFonts w:ascii="Calibri" w:eastAsia="Times New Roman" w:hAnsi="Calibri" w:cs="Calibri"/>
          <w:b/>
          <w:iCs/>
        </w:rPr>
        <w:t>25</w:t>
      </w:r>
    </w:p>
    <w:p w14:paraId="1DB72C58" w14:textId="77777777" w:rsidR="00112A32" w:rsidRPr="004A16D2" w:rsidRDefault="00112A32" w:rsidP="004A16D2">
      <w:pPr>
        <w:spacing w:line="276" w:lineRule="auto"/>
        <w:rPr>
          <w:rFonts w:ascii="Calibri" w:eastAsia="Times New Roman" w:hAnsi="Calibri" w:cs="Calibri"/>
          <w:b/>
          <w:iCs/>
        </w:rPr>
      </w:pPr>
    </w:p>
    <w:p w14:paraId="172CFC12" w14:textId="6D7FA5C7" w:rsidR="00112A32" w:rsidRPr="004A16D2" w:rsidRDefault="00112A32" w:rsidP="004A16D2">
      <w:pPr>
        <w:spacing w:line="276" w:lineRule="auto"/>
        <w:rPr>
          <w:rFonts w:ascii="Calibri" w:eastAsia="Times New Roman" w:hAnsi="Calibri" w:cs="Calibri"/>
          <w:iCs/>
        </w:rPr>
      </w:pPr>
      <w:r w:rsidRPr="004A16D2">
        <w:rPr>
          <w:rFonts w:ascii="Calibri" w:eastAsia="Times New Roman" w:hAnsi="Calibri" w:cs="Calibri"/>
          <w:iCs/>
        </w:rPr>
        <w:t xml:space="preserve">zawarta w dniu  _____________________ w Gliwicach, pomiędzy </w:t>
      </w:r>
      <w:r w:rsidRPr="004A16D2">
        <w:rPr>
          <w:rFonts w:ascii="Calibri" w:eastAsia="Times New Roman" w:hAnsi="Calibri" w:cs="Calibri"/>
          <w:b/>
          <w:iCs/>
        </w:rPr>
        <w:t>Stronami</w:t>
      </w:r>
      <w:r w:rsidR="00CC3AEF" w:rsidRPr="004A16D2">
        <w:rPr>
          <w:rFonts w:ascii="Calibri" w:eastAsia="Times New Roman" w:hAnsi="Calibri" w:cs="Calibri"/>
          <w:iCs/>
        </w:rPr>
        <w:t>:</w:t>
      </w:r>
    </w:p>
    <w:p w14:paraId="33CEF8AF" w14:textId="77777777" w:rsidR="00112A32" w:rsidRPr="004A16D2" w:rsidRDefault="00112A32" w:rsidP="004A16D2">
      <w:pPr>
        <w:keepNext/>
        <w:widowControl w:val="0"/>
        <w:spacing w:line="276" w:lineRule="auto"/>
        <w:ind w:left="2832"/>
        <w:outlineLvl w:val="1"/>
        <w:rPr>
          <w:rFonts w:ascii="Calibri" w:eastAsia="Times New Roman" w:hAnsi="Calibri" w:cs="Calibri"/>
          <w:bCs/>
          <w:iCs/>
        </w:rPr>
      </w:pPr>
    </w:p>
    <w:p w14:paraId="2627299E" w14:textId="63035D3E" w:rsidR="00112A32" w:rsidRPr="004A16D2" w:rsidRDefault="00112A32" w:rsidP="004A16D2">
      <w:pPr>
        <w:pStyle w:val="Akapitzlist"/>
        <w:numPr>
          <w:ilvl w:val="0"/>
          <w:numId w:val="40"/>
        </w:numPr>
        <w:spacing w:line="276" w:lineRule="auto"/>
        <w:rPr>
          <w:rFonts w:ascii="Calibri" w:hAnsi="Calibri" w:cs="Calibri"/>
          <w:iCs/>
          <w:sz w:val="24"/>
          <w:szCs w:val="24"/>
        </w:rPr>
      </w:pPr>
    </w:p>
    <w:p w14:paraId="07F69710" w14:textId="2C1000C6" w:rsidR="00D30FAA" w:rsidRPr="004A16D2" w:rsidRDefault="00D30FAA"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iCs/>
          <w:bdr w:val="none" w:sz="0" w:space="0" w:color="auto"/>
          <w:lang w:eastAsia="ar-SA"/>
        </w:rPr>
      </w:pPr>
      <w:r w:rsidRPr="004A16D2">
        <w:rPr>
          <w:rFonts w:ascii="Calibri" w:eastAsia="Times New Roman" w:hAnsi="Calibri" w:cs="Calibri"/>
          <w:b/>
          <w:iCs/>
          <w:bdr w:val="none" w:sz="0" w:space="0" w:color="auto"/>
          <w:lang w:eastAsia="ar-SA"/>
        </w:rPr>
        <w:t xml:space="preserve">Narodowym Instytutem Onkologii im. Marii Skłodowskiej-Curie Państwowym Instytutem Badawczym w Warszawie (02-781) przy ul. W.K. Roentgena 5, </w:t>
      </w:r>
      <w:r w:rsidRPr="004A16D2">
        <w:rPr>
          <w:rFonts w:ascii="Calibri" w:eastAsia="Times New Roman" w:hAnsi="Calibri" w:cs="Calibri"/>
          <w:iCs/>
          <w:bdr w:val="none" w:sz="0" w:space="0" w:color="auto"/>
          <w:lang w:eastAsia="ar-SA"/>
        </w:rPr>
        <w:t xml:space="preserve">wpisanym do rejestru przedsiębiorców prowadzonego przez Sąd Rejonowy dla m. st. Warszawy w Warszawie XIII Wydział Gospodarczy Krajowego Rejestru Sądowego pod nr KRS 0000144803, </w:t>
      </w:r>
      <w:r w:rsidR="004D1581" w:rsidRPr="004A16D2">
        <w:rPr>
          <w:rFonts w:ascii="Calibri" w:eastAsia="Times New Roman" w:hAnsi="Calibri" w:cs="Calibri"/>
          <w:iCs/>
          <w:bdr w:val="none" w:sz="0" w:space="0" w:color="auto"/>
          <w:lang w:eastAsia="ar-SA"/>
        </w:rPr>
        <w:br/>
      </w:r>
      <w:r w:rsidRPr="004A16D2">
        <w:rPr>
          <w:rFonts w:ascii="Calibri" w:eastAsia="Times New Roman" w:hAnsi="Calibri" w:cs="Calibri"/>
          <w:iCs/>
          <w:bdr w:val="none" w:sz="0" w:space="0" w:color="auto"/>
          <w:lang w:eastAsia="ar-SA"/>
        </w:rPr>
        <w:t xml:space="preserve">NIP: 5250008057, REGON: 000288366 - 00028, zwanym dalej „Instytutem” </w:t>
      </w:r>
    </w:p>
    <w:p w14:paraId="44999FA5" w14:textId="77777777" w:rsidR="00853A74" w:rsidRPr="00650604" w:rsidRDefault="00D30FAA"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b/>
          <w:iCs/>
          <w:bdr w:val="none" w:sz="0" w:space="0" w:color="auto"/>
          <w:lang w:eastAsia="ar-SA"/>
        </w:rPr>
      </w:pPr>
      <w:r w:rsidRPr="00650604">
        <w:rPr>
          <w:rFonts w:ascii="Calibri" w:eastAsia="Times New Roman" w:hAnsi="Calibri" w:cs="Calibri"/>
          <w:b/>
          <w:iCs/>
          <w:bdr w:val="none" w:sz="0" w:space="0" w:color="auto"/>
          <w:lang w:eastAsia="ar-SA"/>
        </w:rPr>
        <w:t>reprezentowanym przez</w:t>
      </w:r>
      <w:r w:rsidR="00853A74" w:rsidRPr="00650604">
        <w:rPr>
          <w:rFonts w:ascii="Calibri" w:eastAsia="Times New Roman" w:hAnsi="Calibri" w:cs="Calibri"/>
          <w:b/>
          <w:iCs/>
          <w:bdr w:val="none" w:sz="0" w:space="0" w:color="auto"/>
          <w:lang w:eastAsia="ar-SA"/>
        </w:rPr>
        <w:t>:</w:t>
      </w:r>
    </w:p>
    <w:p w14:paraId="4260BF4D" w14:textId="77777777" w:rsidR="00853A74" w:rsidRPr="004A16D2" w:rsidRDefault="00853A74"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iCs/>
          <w:bdr w:val="none" w:sz="0" w:space="0" w:color="auto"/>
          <w:lang w:eastAsia="ar-SA"/>
        </w:rPr>
      </w:pPr>
      <w:r w:rsidRPr="004A16D2">
        <w:rPr>
          <w:rFonts w:ascii="Calibri" w:hAnsi="Calibri" w:cs="Calibri"/>
        </w:rPr>
        <w:t>________________________________________________________</w:t>
      </w:r>
    </w:p>
    <w:p w14:paraId="1A0DE681" w14:textId="65677068" w:rsidR="00D30FAA" w:rsidRPr="004A16D2" w:rsidRDefault="00D30FAA"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Times New Roman" w:hAnsi="Calibri" w:cs="Calibri"/>
          <w:iCs/>
          <w:bdr w:val="none" w:sz="0" w:space="0" w:color="auto"/>
          <w:lang w:eastAsia="ar-SA"/>
        </w:rPr>
      </w:pPr>
      <w:r w:rsidRPr="004A16D2">
        <w:rPr>
          <w:rFonts w:ascii="Calibri" w:eastAsia="Times New Roman" w:hAnsi="Calibri" w:cs="Calibri"/>
          <w:iCs/>
          <w:bdr w:val="none" w:sz="0" w:space="0" w:color="auto"/>
          <w:lang w:eastAsia="ar-SA"/>
        </w:rPr>
        <w:t xml:space="preserve">działającą na podstawie udzielonego pełnomocnictwa uprawniającego do składania oświadczeń woli oraz dokonywania czynności faktycznych i prawnych dotyczących działalności prowadzonej przez </w:t>
      </w:r>
      <w:r w:rsidRPr="00650604">
        <w:rPr>
          <w:rFonts w:ascii="Calibri" w:eastAsia="Times New Roman" w:hAnsi="Calibri" w:cs="Calibri"/>
          <w:b/>
          <w:iCs/>
          <w:bdr w:val="none" w:sz="0" w:space="0" w:color="auto"/>
          <w:lang w:eastAsia="ar-SA"/>
        </w:rPr>
        <w:t>Oddział Instytutu w Gliwicach (44-102) przy ul. Wybrzeże Armii Krajowej 15</w:t>
      </w:r>
      <w:r w:rsidRPr="004A16D2">
        <w:rPr>
          <w:rFonts w:ascii="Calibri" w:eastAsia="Times New Roman" w:hAnsi="Calibri" w:cs="Calibri"/>
          <w:iCs/>
          <w:bdr w:val="none" w:sz="0" w:space="0" w:color="auto"/>
          <w:lang w:eastAsia="ar-SA"/>
        </w:rPr>
        <w:t>, w szczególności w zakresie reprezentowania Instytutu w sprawach związanych z działalnością tego Oddziału</w:t>
      </w:r>
    </w:p>
    <w:p w14:paraId="2250A45A" w14:textId="77777777" w:rsidR="00D30FAA" w:rsidRPr="004A16D2" w:rsidRDefault="00D30FAA"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iCs/>
          <w:bdr w:val="none" w:sz="0" w:space="0" w:color="auto"/>
          <w:lang w:eastAsia="pl-PL"/>
        </w:rPr>
      </w:pPr>
    </w:p>
    <w:p w14:paraId="0ABDE119" w14:textId="77777777" w:rsidR="00D30FAA" w:rsidRPr="004A16D2" w:rsidRDefault="00D30FAA"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eastAsia="MS ??" w:hAnsi="Calibri" w:cs="Calibri"/>
          <w:iCs/>
          <w:bdr w:val="none" w:sz="0" w:space="0" w:color="auto"/>
          <w:lang w:eastAsia="pl-PL"/>
        </w:rPr>
      </w:pPr>
      <w:r w:rsidRPr="004A16D2">
        <w:rPr>
          <w:rFonts w:ascii="Calibri" w:eastAsia="MS ??" w:hAnsi="Calibri" w:cs="Calibri"/>
          <w:iCs/>
          <w:bdr w:val="none" w:sz="0" w:space="0" w:color="auto"/>
          <w:lang w:eastAsia="pl-PL"/>
        </w:rPr>
        <w:t>zwanym w dalszej części umowy „</w:t>
      </w:r>
      <w:r w:rsidRPr="004A16D2">
        <w:rPr>
          <w:rFonts w:ascii="Calibri" w:eastAsia="MS ??" w:hAnsi="Calibri" w:cs="Calibri"/>
          <w:b/>
          <w:iCs/>
          <w:bdr w:val="none" w:sz="0" w:space="0" w:color="auto"/>
          <w:lang w:eastAsia="pl-PL"/>
        </w:rPr>
        <w:t>Zamawiającym</w:t>
      </w:r>
      <w:r w:rsidRPr="004A16D2">
        <w:rPr>
          <w:rFonts w:ascii="Calibri" w:eastAsia="MS ??" w:hAnsi="Calibri" w:cs="Calibri"/>
          <w:iCs/>
          <w:bdr w:val="none" w:sz="0" w:space="0" w:color="auto"/>
          <w:lang w:eastAsia="pl-PL"/>
        </w:rPr>
        <w:t>”</w:t>
      </w:r>
    </w:p>
    <w:p w14:paraId="15F6B863" w14:textId="77777777" w:rsidR="00112A32" w:rsidRPr="004A16D2" w:rsidRDefault="00112A32" w:rsidP="004A16D2">
      <w:pPr>
        <w:spacing w:line="276" w:lineRule="auto"/>
        <w:rPr>
          <w:rFonts w:ascii="Calibri" w:hAnsi="Calibri" w:cs="Calibri"/>
          <w:iCs/>
          <w:u w:color="000000"/>
        </w:rPr>
      </w:pPr>
    </w:p>
    <w:p w14:paraId="350C620A" w14:textId="77777777" w:rsidR="00112A32" w:rsidRPr="004A16D2" w:rsidRDefault="00112A32" w:rsidP="004A16D2">
      <w:pPr>
        <w:spacing w:line="276" w:lineRule="auto"/>
        <w:rPr>
          <w:rFonts w:ascii="Calibri" w:eastAsia="Times New Roman" w:hAnsi="Calibri" w:cs="Calibri"/>
          <w:iCs/>
        </w:rPr>
      </w:pPr>
      <w:r w:rsidRPr="004A16D2">
        <w:rPr>
          <w:rFonts w:ascii="Calibri" w:eastAsia="Times New Roman" w:hAnsi="Calibri" w:cs="Calibri"/>
          <w:iCs/>
        </w:rPr>
        <w:t>a</w:t>
      </w:r>
    </w:p>
    <w:p w14:paraId="3719FCB0" w14:textId="77777777" w:rsidR="00112A32" w:rsidRPr="004A16D2" w:rsidRDefault="00112A32" w:rsidP="004A16D2">
      <w:pPr>
        <w:spacing w:line="276" w:lineRule="auto"/>
        <w:rPr>
          <w:rFonts w:ascii="Calibri" w:eastAsia="Times New Roman" w:hAnsi="Calibri" w:cs="Calibri"/>
          <w:iCs/>
        </w:rPr>
      </w:pPr>
    </w:p>
    <w:p w14:paraId="7AFFCAB8" w14:textId="4DA92DBD" w:rsidR="00112A32" w:rsidRPr="004A16D2" w:rsidRDefault="00112A32" w:rsidP="004A16D2">
      <w:pPr>
        <w:pStyle w:val="Akapitzlist"/>
        <w:numPr>
          <w:ilvl w:val="0"/>
          <w:numId w:val="40"/>
        </w:numPr>
        <w:spacing w:line="276" w:lineRule="auto"/>
        <w:rPr>
          <w:rFonts w:ascii="Calibri" w:hAnsi="Calibri" w:cs="Calibri"/>
          <w:iCs/>
          <w:sz w:val="24"/>
          <w:szCs w:val="24"/>
        </w:rPr>
      </w:pPr>
    </w:p>
    <w:p w14:paraId="4210EC6E" w14:textId="77777777" w:rsidR="00112A32" w:rsidRPr="004A16D2" w:rsidRDefault="00112A32" w:rsidP="004A16D2">
      <w:pPr>
        <w:spacing w:line="276" w:lineRule="auto"/>
        <w:rPr>
          <w:rFonts w:ascii="Calibri" w:eastAsia="Times New Roman" w:hAnsi="Calibri" w:cs="Calibri"/>
          <w:iCs/>
        </w:rPr>
      </w:pPr>
      <w:r w:rsidRPr="004A16D2">
        <w:rPr>
          <w:rFonts w:ascii="Calibri" w:eastAsia="Times New Roman" w:hAnsi="Calibri" w:cs="Calibri"/>
          <w:iCs/>
        </w:rPr>
        <w:t>________________________________________________________</w:t>
      </w:r>
    </w:p>
    <w:p w14:paraId="1E4B0DE8" w14:textId="77777777" w:rsidR="00112A32" w:rsidRPr="004A16D2" w:rsidRDefault="00112A32" w:rsidP="004A16D2">
      <w:pPr>
        <w:spacing w:line="276" w:lineRule="auto"/>
        <w:rPr>
          <w:rFonts w:ascii="Calibri" w:eastAsia="Times New Roman" w:hAnsi="Calibri" w:cs="Calibri"/>
          <w:iCs/>
        </w:rPr>
      </w:pPr>
      <w:r w:rsidRPr="004A16D2">
        <w:rPr>
          <w:rFonts w:ascii="Calibri" w:eastAsia="Times New Roman" w:hAnsi="Calibri" w:cs="Calibri"/>
          <w:iCs/>
        </w:rPr>
        <w:t>________________________________________________________</w:t>
      </w:r>
    </w:p>
    <w:p w14:paraId="40613DDF" w14:textId="77777777" w:rsidR="00112A32" w:rsidRPr="004A16D2" w:rsidRDefault="00112A32" w:rsidP="004A16D2">
      <w:pPr>
        <w:spacing w:line="276" w:lineRule="auto"/>
        <w:rPr>
          <w:rFonts w:ascii="Calibri" w:eastAsia="Times New Roman" w:hAnsi="Calibri" w:cs="Calibri"/>
          <w:b/>
          <w:iCs/>
        </w:rPr>
      </w:pPr>
      <w:r w:rsidRPr="004A16D2">
        <w:rPr>
          <w:rFonts w:ascii="Calibri" w:eastAsia="Times New Roman" w:hAnsi="Calibri" w:cs="Calibri"/>
          <w:b/>
          <w:iCs/>
        </w:rPr>
        <w:tab/>
      </w:r>
      <w:r w:rsidRPr="004A16D2">
        <w:rPr>
          <w:rFonts w:ascii="Calibri" w:eastAsia="Times New Roman" w:hAnsi="Calibri" w:cs="Calibri"/>
          <w:b/>
          <w:iCs/>
        </w:rPr>
        <w:tab/>
      </w:r>
    </w:p>
    <w:p w14:paraId="6D8F5D84" w14:textId="77777777" w:rsidR="00112A32" w:rsidRPr="004A16D2" w:rsidRDefault="00112A32" w:rsidP="004A16D2">
      <w:pPr>
        <w:spacing w:line="276" w:lineRule="auto"/>
        <w:rPr>
          <w:rFonts w:ascii="Calibri" w:eastAsia="Times New Roman" w:hAnsi="Calibri" w:cs="Calibri"/>
          <w:iCs/>
        </w:rPr>
      </w:pPr>
      <w:r w:rsidRPr="004A16D2">
        <w:rPr>
          <w:rFonts w:ascii="Calibri" w:eastAsia="Times New Roman" w:hAnsi="Calibri" w:cs="Calibri"/>
          <w:iCs/>
        </w:rPr>
        <w:t>reprezentowaną/ym przez:</w:t>
      </w:r>
    </w:p>
    <w:p w14:paraId="30037210" w14:textId="77777777" w:rsidR="00112A32" w:rsidRPr="004A16D2" w:rsidRDefault="00112A32" w:rsidP="004A16D2">
      <w:pPr>
        <w:spacing w:line="276" w:lineRule="auto"/>
        <w:rPr>
          <w:rFonts w:ascii="Calibri" w:eastAsia="Times New Roman" w:hAnsi="Calibri" w:cs="Calibri"/>
          <w:iCs/>
        </w:rPr>
      </w:pPr>
    </w:p>
    <w:p w14:paraId="0F3B92E0" w14:textId="77777777" w:rsidR="00112A32" w:rsidRPr="004A16D2" w:rsidRDefault="00112A32" w:rsidP="004A16D2">
      <w:pPr>
        <w:spacing w:line="276" w:lineRule="auto"/>
        <w:rPr>
          <w:rFonts w:ascii="Calibri" w:eastAsia="Times New Roman" w:hAnsi="Calibri" w:cs="Calibri"/>
          <w:iCs/>
        </w:rPr>
      </w:pPr>
      <w:r w:rsidRPr="004A16D2">
        <w:rPr>
          <w:rFonts w:ascii="Calibri" w:eastAsia="Times New Roman" w:hAnsi="Calibri" w:cs="Calibri"/>
          <w:iCs/>
        </w:rPr>
        <w:t>________________________________________________________</w:t>
      </w:r>
    </w:p>
    <w:p w14:paraId="7B7E64A7" w14:textId="77777777" w:rsidR="00112A32" w:rsidRPr="004A16D2" w:rsidRDefault="00112A32" w:rsidP="004A16D2">
      <w:pPr>
        <w:spacing w:line="276" w:lineRule="auto"/>
        <w:rPr>
          <w:rFonts w:ascii="Calibri" w:eastAsia="Times New Roman" w:hAnsi="Calibri" w:cs="Calibri"/>
          <w:iCs/>
        </w:rPr>
      </w:pPr>
      <w:r w:rsidRPr="004A16D2">
        <w:rPr>
          <w:rFonts w:ascii="Calibri" w:eastAsia="Times New Roman" w:hAnsi="Calibri" w:cs="Calibri"/>
          <w:iCs/>
        </w:rPr>
        <w:t>________________________________________________________</w:t>
      </w:r>
    </w:p>
    <w:p w14:paraId="3AE84D3C" w14:textId="77777777" w:rsidR="00112A32" w:rsidRPr="004A16D2" w:rsidRDefault="00112A32" w:rsidP="004A16D2">
      <w:pPr>
        <w:spacing w:line="276" w:lineRule="auto"/>
        <w:rPr>
          <w:rFonts w:ascii="Calibri" w:eastAsia="Times New Roman" w:hAnsi="Calibri" w:cs="Calibri"/>
          <w:iCs/>
        </w:rPr>
      </w:pPr>
    </w:p>
    <w:p w14:paraId="7CE7C64B" w14:textId="77777777" w:rsidR="00112A32" w:rsidRPr="004A16D2" w:rsidRDefault="00112A32" w:rsidP="004A16D2">
      <w:pPr>
        <w:spacing w:line="276" w:lineRule="auto"/>
        <w:rPr>
          <w:rFonts w:ascii="Calibri" w:eastAsia="Times New Roman" w:hAnsi="Calibri" w:cs="Calibri"/>
          <w:b/>
          <w:iCs/>
        </w:rPr>
      </w:pPr>
      <w:r w:rsidRPr="004A16D2">
        <w:rPr>
          <w:rFonts w:ascii="Calibri" w:eastAsia="Times New Roman" w:hAnsi="Calibri" w:cs="Calibri"/>
          <w:iCs/>
        </w:rPr>
        <w:t>zwaną/ym w dalszej części umowy „</w:t>
      </w:r>
      <w:r w:rsidRPr="004A16D2">
        <w:rPr>
          <w:rFonts w:ascii="Calibri" w:eastAsia="Times New Roman" w:hAnsi="Calibri" w:cs="Calibri"/>
          <w:b/>
          <w:iCs/>
        </w:rPr>
        <w:t>Wykonawcą</w:t>
      </w:r>
      <w:r w:rsidRPr="004A16D2">
        <w:rPr>
          <w:rFonts w:ascii="Calibri" w:eastAsia="Times New Roman" w:hAnsi="Calibri" w:cs="Calibri"/>
          <w:iCs/>
        </w:rPr>
        <w:t>”</w:t>
      </w:r>
    </w:p>
    <w:p w14:paraId="62AF20BB" w14:textId="77777777" w:rsidR="00112A32" w:rsidRPr="004A16D2" w:rsidRDefault="00112A32" w:rsidP="004A16D2">
      <w:pPr>
        <w:tabs>
          <w:tab w:val="left" w:pos="360"/>
        </w:tabs>
        <w:spacing w:line="276" w:lineRule="auto"/>
        <w:rPr>
          <w:rFonts w:ascii="Calibri" w:eastAsia="Times New Roman" w:hAnsi="Calibri" w:cs="Calibri"/>
          <w:iCs/>
        </w:rPr>
      </w:pPr>
    </w:p>
    <w:p w14:paraId="73879EF1" w14:textId="77777777" w:rsidR="00112A32" w:rsidRPr="004A16D2" w:rsidRDefault="00112A32" w:rsidP="004A16D2">
      <w:pPr>
        <w:tabs>
          <w:tab w:val="left" w:pos="360"/>
        </w:tabs>
        <w:spacing w:line="276" w:lineRule="auto"/>
        <w:rPr>
          <w:rFonts w:ascii="Calibri" w:eastAsia="Times New Roman" w:hAnsi="Calibri" w:cs="Calibri"/>
          <w:iCs/>
        </w:rPr>
      </w:pPr>
    </w:p>
    <w:p w14:paraId="587FF92D" w14:textId="77777777" w:rsidR="000267EE" w:rsidRPr="004A16D2" w:rsidRDefault="000267EE" w:rsidP="004A16D2">
      <w:pPr>
        <w:spacing w:line="276" w:lineRule="auto"/>
        <w:rPr>
          <w:rFonts w:ascii="Calibri" w:eastAsia="Times New Roman" w:hAnsi="Calibri" w:cs="Calibri"/>
          <w:iCs/>
        </w:rPr>
      </w:pPr>
    </w:p>
    <w:p w14:paraId="34E96ACE" w14:textId="609955CA" w:rsidR="00112A32" w:rsidRPr="004A16D2" w:rsidRDefault="00112A32" w:rsidP="004A16D2">
      <w:pPr>
        <w:spacing w:line="276" w:lineRule="auto"/>
        <w:rPr>
          <w:rFonts w:ascii="Calibri" w:eastAsia="Times New Roman" w:hAnsi="Calibri" w:cs="Calibri"/>
          <w:b/>
          <w:iCs/>
        </w:rPr>
      </w:pPr>
      <w:r w:rsidRPr="004A16D2">
        <w:rPr>
          <w:rFonts w:ascii="Calibri" w:eastAsia="Times New Roman" w:hAnsi="Calibri" w:cs="Calibri"/>
          <w:iCs/>
        </w:rPr>
        <w:lastRenderedPageBreak/>
        <w:t>W wyniku wyboru oferty Wykonawcy wyłonionej w postępowaniu o udzielenie zamówienia publicz</w:t>
      </w:r>
      <w:r w:rsidRPr="004A16D2">
        <w:rPr>
          <w:rFonts w:ascii="Calibri" w:eastAsia="Times New Roman" w:hAnsi="Calibri" w:cs="Calibri"/>
          <w:iCs/>
        </w:rPr>
        <w:softHyphen/>
        <w:t>nego pro</w:t>
      </w:r>
      <w:r w:rsidRPr="004A16D2">
        <w:rPr>
          <w:rFonts w:ascii="Calibri" w:eastAsia="Times New Roman" w:hAnsi="Calibri" w:cs="Calibri"/>
          <w:iCs/>
        </w:rPr>
        <w:softHyphen/>
        <w:t>wadzo</w:t>
      </w:r>
      <w:r w:rsidRPr="004A16D2">
        <w:rPr>
          <w:rFonts w:ascii="Calibri" w:eastAsia="Times New Roman" w:hAnsi="Calibri" w:cs="Calibri"/>
          <w:iCs/>
        </w:rPr>
        <w:softHyphen/>
        <w:t xml:space="preserve">nego w trybie </w:t>
      </w:r>
      <w:r w:rsidR="00DF0760" w:rsidRPr="004A16D2">
        <w:rPr>
          <w:rFonts w:ascii="Calibri" w:eastAsia="MS ??" w:hAnsi="Calibri" w:cs="Calibri"/>
          <w:b/>
          <w:bdr w:val="none" w:sz="0" w:space="0" w:color="auto"/>
          <w:lang w:eastAsia="pl-PL"/>
        </w:rPr>
        <w:t>przetargu nieograniczonego</w:t>
      </w:r>
      <w:r w:rsidRPr="004A16D2">
        <w:rPr>
          <w:rFonts w:ascii="Calibri" w:eastAsia="Times New Roman" w:hAnsi="Calibri" w:cs="Calibri"/>
          <w:iCs/>
        </w:rPr>
        <w:t xml:space="preserve">– nr sprawy: </w:t>
      </w:r>
      <w:r w:rsidR="00C92E20" w:rsidRPr="004A16D2">
        <w:rPr>
          <w:rFonts w:ascii="Calibri" w:eastAsia="Times New Roman" w:hAnsi="Calibri" w:cs="Calibri"/>
          <w:b/>
          <w:bCs/>
          <w:iCs/>
        </w:rPr>
        <w:t>DZ/DZ-</w:t>
      </w:r>
      <w:r w:rsidR="00DF0760" w:rsidRPr="004A16D2">
        <w:rPr>
          <w:rFonts w:ascii="Calibri" w:eastAsia="Times New Roman" w:hAnsi="Calibri" w:cs="Calibri"/>
          <w:b/>
          <w:bCs/>
          <w:iCs/>
        </w:rPr>
        <w:t>381-1-96</w:t>
      </w:r>
      <w:r w:rsidR="00C92E20" w:rsidRPr="004A16D2">
        <w:rPr>
          <w:rFonts w:ascii="Calibri" w:eastAsia="Times New Roman" w:hAnsi="Calibri" w:cs="Calibri"/>
          <w:b/>
          <w:bCs/>
          <w:iCs/>
        </w:rPr>
        <w:t>/25</w:t>
      </w:r>
      <w:r w:rsidRPr="004A16D2">
        <w:rPr>
          <w:rFonts w:ascii="Calibri" w:eastAsia="Times New Roman" w:hAnsi="Calibri" w:cs="Calibri"/>
          <w:iCs/>
        </w:rPr>
        <w:t>- na podsta</w:t>
      </w:r>
      <w:r w:rsidRPr="004A16D2">
        <w:rPr>
          <w:rFonts w:ascii="Calibri" w:eastAsia="Times New Roman" w:hAnsi="Calibri" w:cs="Calibri"/>
          <w:iCs/>
        </w:rPr>
        <w:softHyphen/>
        <w:t>wie ustawy z dnia 11 września 2019 r. – Prawo zamówień publicznych (tekst jednolity: Dz. U. z 2024 r., poz. 1320</w:t>
      </w:r>
      <w:r w:rsidR="009C7377" w:rsidRPr="004A16D2">
        <w:rPr>
          <w:rFonts w:ascii="Calibri" w:eastAsia="Times New Roman" w:hAnsi="Calibri" w:cs="Calibri"/>
          <w:iCs/>
        </w:rPr>
        <w:t xml:space="preserve"> z późn.</w:t>
      </w:r>
      <w:r w:rsidR="00870958" w:rsidRPr="004A16D2">
        <w:rPr>
          <w:rFonts w:ascii="Calibri" w:eastAsia="Times New Roman" w:hAnsi="Calibri" w:cs="Calibri"/>
          <w:iCs/>
        </w:rPr>
        <w:t xml:space="preserve"> </w:t>
      </w:r>
      <w:r w:rsidR="009C7377" w:rsidRPr="004A16D2">
        <w:rPr>
          <w:rFonts w:ascii="Calibri" w:eastAsia="Times New Roman" w:hAnsi="Calibri" w:cs="Calibri"/>
          <w:iCs/>
        </w:rPr>
        <w:t>zm.</w:t>
      </w:r>
      <w:r w:rsidRPr="004A16D2">
        <w:rPr>
          <w:rFonts w:ascii="Calibri" w:eastAsia="Times New Roman" w:hAnsi="Calibri" w:cs="Calibri"/>
          <w:iCs/>
        </w:rPr>
        <w:t xml:space="preserve">) </w:t>
      </w:r>
      <w:r w:rsidRPr="004A16D2">
        <w:rPr>
          <w:rFonts w:ascii="Calibri" w:eastAsia="Times New Roman" w:hAnsi="Calibri" w:cs="Calibri"/>
          <w:b/>
          <w:iCs/>
        </w:rPr>
        <w:t xml:space="preserve">na </w:t>
      </w:r>
      <w:r w:rsidR="00DF0760" w:rsidRPr="004A16D2">
        <w:rPr>
          <w:rFonts w:ascii="Calibri" w:eastAsia="Times New Roman" w:hAnsi="Calibri" w:cs="Calibri"/>
          <w:b/>
          <w:iCs/>
        </w:rPr>
        <w:t>dostawę zestawów do stentowania DJ</w:t>
      </w:r>
      <w:r w:rsidR="0002469E" w:rsidRPr="004A16D2">
        <w:rPr>
          <w:rFonts w:ascii="Calibri" w:eastAsia="Times New Roman" w:hAnsi="Calibri" w:cs="Calibri"/>
          <w:b/>
          <w:iCs/>
        </w:rPr>
        <w:t xml:space="preserve"> </w:t>
      </w:r>
      <w:r w:rsidR="00AB1F86" w:rsidRPr="004A16D2">
        <w:rPr>
          <w:rFonts w:ascii="Calibri" w:eastAsia="Times New Roman" w:hAnsi="Calibri" w:cs="Calibri"/>
          <w:b/>
          <w:bCs/>
          <w:iCs/>
        </w:rPr>
        <w:t xml:space="preserve">dla </w:t>
      </w:r>
      <w:r w:rsidRPr="004A16D2">
        <w:rPr>
          <w:rFonts w:ascii="Calibri" w:eastAsia="Times New Roman" w:hAnsi="Calibri" w:cs="Calibri"/>
          <w:b/>
          <w:iCs/>
        </w:rPr>
        <w:t>Narodowego Instytutu Onkologii im. Marii Skłodowskiej-Curie – Państwowego Instytutu Badawczego Oddziału w Gliwicach,</w:t>
      </w:r>
      <w:r w:rsidRPr="004A16D2">
        <w:rPr>
          <w:rFonts w:ascii="Calibri" w:eastAsia="Times New Roman" w:hAnsi="Calibri" w:cs="Calibri"/>
          <w:iCs/>
        </w:rPr>
        <w:t xml:space="preserve"> Strony zawie</w:t>
      </w:r>
      <w:r w:rsidRPr="004A16D2">
        <w:rPr>
          <w:rFonts w:ascii="Calibri" w:eastAsia="Times New Roman" w:hAnsi="Calibri" w:cs="Calibri"/>
          <w:iCs/>
        </w:rPr>
        <w:softHyphen/>
        <w:t>rają umowę o następującej treści:</w:t>
      </w:r>
    </w:p>
    <w:p w14:paraId="724ED78E" w14:textId="61E7E172" w:rsidR="00355E8F" w:rsidRPr="004A16D2" w:rsidRDefault="00355E8F" w:rsidP="004A16D2">
      <w:pPr>
        <w:tabs>
          <w:tab w:val="left" w:pos="7973"/>
        </w:tabs>
        <w:spacing w:line="276" w:lineRule="auto"/>
        <w:jc w:val="center"/>
        <w:rPr>
          <w:rFonts w:ascii="Calibri" w:eastAsia="Times New Roman" w:hAnsi="Calibri" w:cs="Calibri"/>
          <w:b/>
          <w:bCs/>
          <w:iCs/>
        </w:rPr>
      </w:pPr>
    </w:p>
    <w:p w14:paraId="67DF7E8F" w14:textId="77777777" w:rsidR="00112A32" w:rsidRPr="004A16D2" w:rsidRDefault="00112A32" w:rsidP="004A16D2">
      <w:pPr>
        <w:pStyle w:val="Nagwek2"/>
        <w:spacing w:line="276" w:lineRule="auto"/>
        <w:rPr>
          <w:rFonts w:cs="Calibri"/>
          <w:szCs w:val="24"/>
        </w:rPr>
      </w:pPr>
      <w:r w:rsidRPr="004A16D2">
        <w:rPr>
          <w:rFonts w:cs="Calibri"/>
          <w:szCs w:val="24"/>
        </w:rPr>
        <w:t>§1</w:t>
      </w:r>
    </w:p>
    <w:p w14:paraId="040716C9" w14:textId="77777777" w:rsidR="00112A32" w:rsidRPr="004A16D2" w:rsidRDefault="00112A32" w:rsidP="004A16D2">
      <w:pPr>
        <w:pStyle w:val="Nagwek2"/>
        <w:spacing w:line="276" w:lineRule="auto"/>
        <w:rPr>
          <w:rFonts w:cs="Calibri"/>
          <w:szCs w:val="24"/>
        </w:rPr>
      </w:pPr>
      <w:r w:rsidRPr="004A16D2">
        <w:rPr>
          <w:rFonts w:cs="Calibri"/>
          <w:szCs w:val="24"/>
        </w:rPr>
        <w:t>PRZEDMIOT UMOWY</w:t>
      </w:r>
    </w:p>
    <w:p w14:paraId="46D685B3" w14:textId="5FF9E2FD" w:rsidR="00585823" w:rsidRPr="008D1745" w:rsidRDefault="00112A32" w:rsidP="004A16D2">
      <w:pPr>
        <w:pStyle w:val="Akapitzlist"/>
        <w:numPr>
          <w:ilvl w:val="0"/>
          <w:numId w:val="36"/>
        </w:numPr>
        <w:tabs>
          <w:tab w:val="left" w:pos="426"/>
        </w:tabs>
        <w:suppressAutoHyphens/>
        <w:spacing w:line="276" w:lineRule="auto"/>
        <w:contextualSpacing/>
        <w:rPr>
          <w:rFonts w:ascii="Calibri" w:eastAsia="MS ??" w:hAnsi="Calibri" w:cs="Calibri"/>
          <w:iCs/>
          <w:sz w:val="24"/>
          <w:szCs w:val="24"/>
        </w:rPr>
      </w:pPr>
      <w:r w:rsidRPr="008D1745">
        <w:rPr>
          <w:rFonts w:ascii="Calibri" w:eastAsia="MS ??" w:hAnsi="Calibri" w:cs="Calibri"/>
          <w:iCs/>
          <w:sz w:val="24"/>
          <w:szCs w:val="24"/>
        </w:rPr>
        <w:t xml:space="preserve">Przedmiotem niniejszej umowy jest dostawa przez Wykonawcę </w:t>
      </w:r>
      <w:r w:rsidR="008D1745" w:rsidRPr="008D1745">
        <w:rPr>
          <w:rFonts w:ascii="Calibri" w:hAnsi="Calibri" w:cs="Calibri"/>
          <w:b/>
          <w:iCs/>
          <w:sz w:val="24"/>
          <w:szCs w:val="24"/>
        </w:rPr>
        <w:t xml:space="preserve">zestawów </w:t>
      </w:r>
      <w:r w:rsidR="008D1745">
        <w:rPr>
          <w:rFonts w:ascii="Calibri" w:hAnsi="Calibri" w:cs="Calibri"/>
          <w:b/>
          <w:iCs/>
          <w:sz w:val="24"/>
          <w:szCs w:val="24"/>
        </w:rPr>
        <w:br/>
      </w:r>
      <w:r w:rsidR="008D1745" w:rsidRPr="008D1745">
        <w:rPr>
          <w:rFonts w:ascii="Calibri" w:hAnsi="Calibri" w:cs="Calibri"/>
          <w:b/>
          <w:iCs/>
          <w:sz w:val="24"/>
          <w:szCs w:val="24"/>
        </w:rPr>
        <w:t>do stentowania DJ</w:t>
      </w:r>
      <w:r w:rsidRPr="008D1745">
        <w:rPr>
          <w:rFonts w:ascii="Calibri" w:eastAsia="MS ??" w:hAnsi="Calibri" w:cs="Calibri"/>
          <w:iCs/>
          <w:sz w:val="24"/>
          <w:szCs w:val="24"/>
        </w:rPr>
        <w:t xml:space="preserve">, zwanego w dalszej części umowy „urządzeniem”, jego odbiór </w:t>
      </w:r>
      <w:r w:rsidR="008D1745">
        <w:rPr>
          <w:rFonts w:ascii="Calibri" w:eastAsia="MS ??" w:hAnsi="Calibri" w:cs="Calibri"/>
          <w:iCs/>
          <w:sz w:val="24"/>
          <w:szCs w:val="24"/>
        </w:rPr>
        <w:br/>
      </w:r>
      <w:r w:rsidRPr="008D1745">
        <w:rPr>
          <w:rFonts w:ascii="Calibri" w:eastAsia="MS ??" w:hAnsi="Calibri" w:cs="Calibri"/>
          <w:iCs/>
          <w:sz w:val="24"/>
          <w:szCs w:val="24"/>
        </w:rPr>
        <w:t>i zapłata ceny przez Zamawiającego.</w:t>
      </w:r>
    </w:p>
    <w:p w14:paraId="5F4A2C60" w14:textId="637CDFC6" w:rsidR="00585823" w:rsidRPr="004A16D2" w:rsidRDefault="00112A32" w:rsidP="004A16D2">
      <w:pPr>
        <w:pStyle w:val="Akapitzlist"/>
        <w:numPr>
          <w:ilvl w:val="0"/>
          <w:numId w:val="36"/>
        </w:numPr>
        <w:tabs>
          <w:tab w:val="left" w:pos="426"/>
        </w:tabs>
        <w:suppressAutoHyphens/>
        <w:spacing w:line="276" w:lineRule="auto"/>
        <w:contextualSpacing/>
        <w:rPr>
          <w:rFonts w:ascii="Calibri" w:eastAsia="MS ??" w:hAnsi="Calibri" w:cs="Calibri"/>
          <w:iCs/>
          <w:sz w:val="24"/>
          <w:szCs w:val="24"/>
        </w:rPr>
      </w:pPr>
      <w:r w:rsidRPr="004A16D2">
        <w:rPr>
          <w:rFonts w:ascii="Calibri" w:eastAsia="MS ??" w:hAnsi="Calibri" w:cs="Calibri"/>
          <w:iCs/>
          <w:sz w:val="24"/>
          <w:szCs w:val="24"/>
        </w:rPr>
        <w:t>Przedmiot umowy o którym mowa w ust. 1 powyżej, obejmuje w szczególności: dostawę fabrycznie nowego urządzenia, jego rozładowanie w miejscu wykonania umowy, montaż, pierwsze uruchomienie, p</w:t>
      </w:r>
      <w:r w:rsidR="004B6C11" w:rsidRPr="004A16D2">
        <w:rPr>
          <w:rFonts w:ascii="Calibri" w:eastAsia="MS ??" w:hAnsi="Calibri" w:cs="Calibri"/>
          <w:iCs/>
          <w:sz w:val="24"/>
          <w:szCs w:val="24"/>
        </w:rPr>
        <w:t xml:space="preserve">rzekazanie do eksploatacji, </w:t>
      </w:r>
      <w:r w:rsidR="0002469E" w:rsidRPr="004A16D2">
        <w:rPr>
          <w:rFonts w:ascii="Calibri" w:eastAsia="MS ??" w:hAnsi="Calibri" w:cs="Calibri"/>
          <w:iCs/>
          <w:sz w:val="24"/>
          <w:szCs w:val="24"/>
        </w:rPr>
        <w:t>prze</w:t>
      </w:r>
      <w:r w:rsidRPr="004A16D2">
        <w:rPr>
          <w:rFonts w:ascii="Calibri" w:eastAsia="MS ??" w:hAnsi="Calibri" w:cs="Calibri"/>
          <w:iCs/>
          <w:sz w:val="24"/>
          <w:szCs w:val="24"/>
        </w:rPr>
        <w:t>szkolenie wyznaczonego personelu Zamawiającego oraz wykonywanie przeglądów gwarancyjnych.</w:t>
      </w:r>
    </w:p>
    <w:p w14:paraId="4E59E8E0" w14:textId="5A41BE73" w:rsidR="00112A32" w:rsidRPr="004A16D2" w:rsidRDefault="00112A32" w:rsidP="004A16D2">
      <w:pPr>
        <w:pStyle w:val="Akapitzlist"/>
        <w:numPr>
          <w:ilvl w:val="0"/>
          <w:numId w:val="36"/>
        </w:numPr>
        <w:tabs>
          <w:tab w:val="left" w:pos="426"/>
        </w:tabs>
        <w:suppressAutoHyphens/>
        <w:spacing w:line="276" w:lineRule="auto"/>
        <w:contextualSpacing/>
        <w:rPr>
          <w:rFonts w:ascii="Calibri" w:eastAsia="MS ??" w:hAnsi="Calibri" w:cs="Calibri"/>
          <w:iCs/>
          <w:sz w:val="24"/>
          <w:szCs w:val="24"/>
        </w:rPr>
      </w:pPr>
      <w:r w:rsidRPr="004A16D2">
        <w:rPr>
          <w:rFonts w:ascii="Calibri" w:eastAsia="MS ??" w:hAnsi="Calibri" w:cs="Calibri"/>
          <w:iCs/>
          <w:sz w:val="24"/>
          <w:szCs w:val="24"/>
        </w:rPr>
        <w:t xml:space="preserve">Opis wymagań dotyczących przedmiotu umowy szczegółowo został określony w treści </w:t>
      </w:r>
      <w:r w:rsidR="0002469E" w:rsidRPr="004A16D2">
        <w:rPr>
          <w:rFonts w:ascii="Calibri" w:eastAsia="MS ??" w:hAnsi="Calibri" w:cs="Calibri"/>
          <w:sz w:val="24"/>
          <w:szCs w:val="24"/>
        </w:rPr>
        <w:t xml:space="preserve">„Parametry techniczne i specyfikacja asortymentowo - cenowa” </w:t>
      </w:r>
      <w:r w:rsidRPr="004A16D2">
        <w:rPr>
          <w:rFonts w:ascii="Calibri" w:eastAsia="MS ??" w:hAnsi="Calibri" w:cs="Calibri"/>
          <w:iCs/>
          <w:sz w:val="24"/>
          <w:szCs w:val="24"/>
        </w:rPr>
        <w:t>stanowiących załącznik nr 1 do niniejszej umowy.</w:t>
      </w:r>
    </w:p>
    <w:p w14:paraId="1A731088" w14:textId="77777777" w:rsidR="000B4AA1" w:rsidRPr="004A16D2" w:rsidRDefault="000B4AA1" w:rsidP="004A16D2">
      <w:pPr>
        <w:spacing w:line="276" w:lineRule="auto"/>
        <w:jc w:val="center"/>
        <w:rPr>
          <w:rFonts w:ascii="Calibri" w:eastAsia="Times New Roman" w:hAnsi="Calibri" w:cs="Calibri"/>
          <w:b/>
          <w:bCs/>
          <w:iCs/>
          <w:color w:val="000000"/>
        </w:rPr>
      </w:pPr>
    </w:p>
    <w:p w14:paraId="5F3F6DC9" w14:textId="77777777" w:rsidR="00112A32" w:rsidRPr="004A16D2" w:rsidRDefault="00112A32" w:rsidP="004A16D2">
      <w:pPr>
        <w:pStyle w:val="Nagwek2"/>
        <w:spacing w:line="276" w:lineRule="auto"/>
        <w:rPr>
          <w:rFonts w:cs="Calibri"/>
          <w:szCs w:val="24"/>
        </w:rPr>
      </w:pPr>
      <w:r w:rsidRPr="004A16D2">
        <w:rPr>
          <w:rFonts w:cs="Calibri"/>
          <w:szCs w:val="24"/>
        </w:rPr>
        <w:t>§2</w:t>
      </w:r>
    </w:p>
    <w:p w14:paraId="1F639382" w14:textId="77777777" w:rsidR="00112A32" w:rsidRPr="004A16D2" w:rsidRDefault="00112A32" w:rsidP="004A16D2">
      <w:pPr>
        <w:pStyle w:val="Nagwek2"/>
        <w:spacing w:line="276" w:lineRule="auto"/>
        <w:rPr>
          <w:rFonts w:cs="Calibri"/>
          <w:szCs w:val="24"/>
        </w:rPr>
      </w:pPr>
      <w:r w:rsidRPr="004A16D2">
        <w:rPr>
          <w:rFonts w:cs="Calibri"/>
          <w:szCs w:val="24"/>
        </w:rPr>
        <w:t>MIEJSCE I TERMIN WYKONANIA UMOWY</w:t>
      </w:r>
    </w:p>
    <w:p w14:paraId="4A1EB3C0" w14:textId="57852E82" w:rsidR="00112A32" w:rsidRPr="004A16D2" w:rsidRDefault="00112A32" w:rsidP="004A16D2">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kern w:val="2"/>
        </w:rPr>
      </w:pPr>
      <w:r w:rsidRPr="004A16D2">
        <w:rPr>
          <w:rFonts w:ascii="Calibri" w:eastAsia="MS ??" w:hAnsi="Calibri" w:cs="Calibri"/>
          <w:iCs/>
          <w:kern w:val="2"/>
        </w:rPr>
        <w:t xml:space="preserve">Miejscem wykonania umowy jest siedziba Zamawiającego, tj. </w:t>
      </w:r>
      <w:r w:rsidRPr="004A16D2">
        <w:rPr>
          <w:rFonts w:ascii="Calibri" w:eastAsia="MS ??" w:hAnsi="Calibri" w:cs="Calibri"/>
          <w:b/>
          <w:iCs/>
          <w:kern w:val="2"/>
        </w:rPr>
        <w:t>Narodowy Instytut Onkologii im. Marii Skłodowskiej-Curie – Państwowego Instytutu Badawczego Oddziału w Gliwicach, ul. Wybrzeże Arm</w:t>
      </w:r>
      <w:r w:rsidR="00994686" w:rsidRPr="004A16D2">
        <w:rPr>
          <w:rFonts w:ascii="Calibri" w:eastAsia="MS ??" w:hAnsi="Calibri" w:cs="Calibri"/>
          <w:b/>
          <w:iCs/>
          <w:kern w:val="2"/>
        </w:rPr>
        <w:t xml:space="preserve">ii Krajowej 15, 44-102 Gliwice </w:t>
      </w:r>
      <w:r w:rsidR="00DF0760" w:rsidRPr="004A16D2">
        <w:rPr>
          <w:rFonts w:ascii="Calibri" w:eastAsia="MS ??" w:hAnsi="Calibri" w:cs="Calibri"/>
          <w:b/>
          <w:iCs/>
          <w:kern w:val="2"/>
        </w:rPr>
        <w:t>Przychodnia Przykliniczna</w:t>
      </w:r>
      <w:r w:rsidRPr="004A16D2">
        <w:rPr>
          <w:rFonts w:ascii="Calibri" w:eastAsia="MS ??" w:hAnsi="Calibri" w:cs="Calibri"/>
          <w:iCs/>
          <w:kern w:val="2"/>
        </w:rPr>
        <w:t>(w miejsce wskazane przez Zamawiającego).</w:t>
      </w:r>
    </w:p>
    <w:p w14:paraId="1F3DA341" w14:textId="67A34996" w:rsidR="004E655C" w:rsidRPr="004A16D2" w:rsidRDefault="00112A32" w:rsidP="004A16D2">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kern w:val="2"/>
        </w:rPr>
      </w:pPr>
      <w:r w:rsidRPr="004A16D2">
        <w:rPr>
          <w:rFonts w:ascii="Calibri" w:eastAsia="MS ??" w:hAnsi="Calibri" w:cs="Calibri"/>
          <w:iCs/>
          <w:kern w:val="2"/>
        </w:rPr>
        <w:t>Niniejsza umowa zostanie wykonana w nieprzekraczalnym</w:t>
      </w:r>
      <w:r w:rsidR="00346CFE" w:rsidRPr="004A16D2">
        <w:rPr>
          <w:rFonts w:ascii="Calibri" w:eastAsia="MS ??" w:hAnsi="Calibri" w:cs="Calibri"/>
          <w:iCs/>
          <w:kern w:val="2"/>
        </w:rPr>
        <w:t xml:space="preserve"> ter</w:t>
      </w:r>
      <w:r w:rsidR="00716609" w:rsidRPr="004A16D2">
        <w:rPr>
          <w:rFonts w:ascii="Calibri" w:eastAsia="MS ??" w:hAnsi="Calibri" w:cs="Calibri"/>
          <w:iCs/>
          <w:kern w:val="2"/>
        </w:rPr>
        <w:t>minie</w:t>
      </w:r>
      <w:r w:rsidR="00C045ED" w:rsidRPr="004A16D2">
        <w:rPr>
          <w:rFonts w:ascii="Calibri" w:eastAsia="MS ??" w:hAnsi="Calibri" w:cs="Calibri"/>
          <w:iCs/>
          <w:kern w:val="2"/>
        </w:rPr>
        <w:t xml:space="preserve"> </w:t>
      </w:r>
      <w:r w:rsidR="00C045ED" w:rsidRPr="004A16D2">
        <w:rPr>
          <w:rFonts w:ascii="Calibri" w:eastAsia="MS ??" w:hAnsi="Calibri" w:cs="Calibri"/>
          <w:b/>
          <w:iCs/>
          <w:kern w:val="2"/>
        </w:rPr>
        <w:t xml:space="preserve">do </w:t>
      </w:r>
      <w:r w:rsidR="00DF0760" w:rsidRPr="004A16D2">
        <w:rPr>
          <w:rFonts w:ascii="Calibri" w:eastAsia="MS ??" w:hAnsi="Calibri" w:cs="Calibri"/>
          <w:b/>
          <w:iCs/>
          <w:kern w:val="2"/>
        </w:rPr>
        <w:t xml:space="preserve">7 </w:t>
      </w:r>
      <w:r w:rsidR="00716609" w:rsidRPr="004A16D2">
        <w:rPr>
          <w:rFonts w:ascii="Calibri" w:eastAsia="MS ??" w:hAnsi="Calibri" w:cs="Calibri"/>
          <w:b/>
          <w:iCs/>
          <w:kern w:val="2"/>
        </w:rPr>
        <w:t xml:space="preserve">tygodni </w:t>
      </w:r>
      <w:r w:rsidR="00716609" w:rsidRPr="004A16D2">
        <w:rPr>
          <w:rFonts w:ascii="Calibri" w:eastAsia="MS ??" w:hAnsi="Calibri" w:cs="Calibri"/>
          <w:iCs/>
          <w:kern w:val="2"/>
        </w:rPr>
        <w:t>licząc od dnia zawarcia umowy</w:t>
      </w:r>
      <w:r w:rsidR="002E6BD1" w:rsidRPr="004A16D2">
        <w:rPr>
          <w:rFonts w:ascii="Calibri" w:eastAsia="MS ??" w:hAnsi="Calibri" w:cs="Calibri"/>
          <w:iCs/>
          <w:kern w:val="2"/>
        </w:rPr>
        <w:t>.</w:t>
      </w:r>
      <w:r w:rsidR="00DC0A3C" w:rsidRPr="004A16D2">
        <w:rPr>
          <w:rFonts w:ascii="Calibri" w:eastAsia="MS ??" w:hAnsi="Calibri" w:cs="Calibri"/>
          <w:iCs/>
          <w:kern w:val="2"/>
        </w:rPr>
        <w:t xml:space="preserve"> </w:t>
      </w:r>
    </w:p>
    <w:p w14:paraId="16E29835" w14:textId="56B0DB33" w:rsidR="00112A32" w:rsidRPr="009837E7" w:rsidRDefault="00112A32"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contextualSpacing/>
        <w:rPr>
          <w:rFonts w:ascii="Calibri" w:eastAsia="MS ??" w:hAnsi="Calibri" w:cs="Calibri"/>
          <w:b/>
          <w:iCs/>
          <w:kern w:val="2"/>
        </w:rPr>
      </w:pPr>
      <w:r w:rsidRPr="004A16D2">
        <w:rPr>
          <w:rFonts w:ascii="Calibri" w:eastAsia="MS ??" w:hAnsi="Calibri" w:cs="Calibri"/>
          <w:iCs/>
          <w:kern w:val="2"/>
        </w:rPr>
        <w:t>Celem uniknięcia wątpliwości Strony zgodnie postanawiają, iż datą zawarcia umowy jest data wskazana w komparycji niniejszej umowy</w:t>
      </w:r>
      <w:r w:rsidR="00E54D8F" w:rsidRPr="009837E7">
        <w:rPr>
          <w:rFonts w:ascii="Calibri" w:eastAsia="MS ??" w:hAnsi="Calibri" w:cs="Calibri"/>
          <w:iCs/>
          <w:kern w:val="2"/>
        </w:rPr>
        <w:t>, zaś jako jeden tydzień traktować należy siedem kolejnych dni</w:t>
      </w:r>
      <w:r w:rsidRPr="009837E7">
        <w:rPr>
          <w:rFonts w:ascii="Calibri" w:eastAsia="MS ??" w:hAnsi="Calibri" w:cs="Calibri"/>
          <w:iCs/>
          <w:kern w:val="2"/>
        </w:rPr>
        <w:t xml:space="preserve">. </w:t>
      </w:r>
    </w:p>
    <w:p w14:paraId="1D650E2F" w14:textId="77777777" w:rsidR="00DD2DFF" w:rsidRPr="004A16D2" w:rsidRDefault="00112A32" w:rsidP="004A16D2">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kern w:val="2"/>
        </w:rPr>
      </w:pPr>
      <w:r w:rsidRPr="004A16D2">
        <w:rPr>
          <w:rFonts w:ascii="Calibri" w:eastAsia="MS ??" w:hAnsi="Calibri" w:cs="Calibri"/>
          <w:iCs/>
          <w:kern w:val="2"/>
        </w:rPr>
        <w:t>Za datę wykonania umowy Strony przyjmują dzień oddania urządzenia do eksploatacji, co zostanie potwierdzone w treści „Protokołu uruchomienia i przekazania do eksploatacji” podpisanego przez obie Strony bez uwag i zastrzeżeń. Podpisany przez Strony bez uwag i zastrzeżeń ww. protokół stanowi podstawę do wystawienia faktury przez Wykonawcę.</w:t>
      </w:r>
    </w:p>
    <w:p w14:paraId="57E032BD" w14:textId="77777777" w:rsidR="00112A32" w:rsidRPr="004A16D2" w:rsidRDefault="00112A32" w:rsidP="004A16D2">
      <w:pPr>
        <w:spacing w:line="276" w:lineRule="auto"/>
        <w:jc w:val="center"/>
        <w:rPr>
          <w:rFonts w:ascii="Calibri" w:eastAsia="Times New Roman" w:hAnsi="Calibri" w:cs="Calibri"/>
          <w:b/>
          <w:bCs/>
          <w:iCs/>
          <w:color w:val="000000"/>
        </w:rPr>
      </w:pPr>
    </w:p>
    <w:p w14:paraId="4F076F00" w14:textId="1EF3EAA6" w:rsidR="00112A32" w:rsidRPr="004A16D2" w:rsidRDefault="00112A32" w:rsidP="004A16D2">
      <w:pPr>
        <w:pStyle w:val="Nagwek2"/>
        <w:spacing w:line="276" w:lineRule="auto"/>
        <w:rPr>
          <w:rFonts w:cs="Calibri"/>
          <w:szCs w:val="24"/>
        </w:rPr>
      </w:pPr>
      <w:r w:rsidRPr="004A16D2">
        <w:rPr>
          <w:rFonts w:cs="Calibri"/>
          <w:color w:val="000000"/>
          <w:szCs w:val="24"/>
        </w:rPr>
        <w:t>§</w:t>
      </w:r>
      <w:r w:rsidRPr="004A16D2">
        <w:rPr>
          <w:rFonts w:cs="Calibri"/>
          <w:szCs w:val="24"/>
        </w:rPr>
        <w:t>3</w:t>
      </w:r>
    </w:p>
    <w:p w14:paraId="6B3A33E1" w14:textId="77777777" w:rsidR="00112A32" w:rsidRPr="004A16D2" w:rsidRDefault="00112A32" w:rsidP="004A16D2">
      <w:pPr>
        <w:pStyle w:val="Nagwek2"/>
        <w:spacing w:line="276" w:lineRule="auto"/>
        <w:rPr>
          <w:rFonts w:cs="Calibri"/>
          <w:szCs w:val="24"/>
        </w:rPr>
      </w:pPr>
      <w:r w:rsidRPr="004A16D2">
        <w:rPr>
          <w:rFonts w:cs="Calibri"/>
          <w:szCs w:val="24"/>
        </w:rPr>
        <w:t>ZASADY WYNAGRADZANIA</w:t>
      </w:r>
    </w:p>
    <w:p w14:paraId="32E5399F" w14:textId="1085F73A" w:rsidR="00112A32"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lang w:eastAsia="pl-PL"/>
        </w:rPr>
      </w:pPr>
      <w:r w:rsidRPr="004A16D2">
        <w:rPr>
          <w:rFonts w:ascii="Calibri" w:eastAsia="MS ??" w:hAnsi="Calibri" w:cs="Calibri"/>
          <w:iCs/>
          <w:lang w:eastAsia="pl-PL"/>
        </w:rPr>
        <w:t>Za prawidłowe wykonanie niniejszej umowy</w:t>
      </w:r>
      <w:r w:rsidR="004A16D2">
        <w:rPr>
          <w:rFonts w:ascii="Calibri" w:eastAsia="MS ??" w:hAnsi="Calibri" w:cs="Calibri"/>
          <w:iCs/>
          <w:lang w:eastAsia="pl-PL"/>
        </w:rPr>
        <w:t xml:space="preserve"> </w:t>
      </w:r>
      <w:r w:rsidRPr="004A16D2">
        <w:rPr>
          <w:rFonts w:ascii="Calibri" w:eastAsia="MS ??" w:hAnsi="Calibri" w:cs="Calibri"/>
          <w:iCs/>
          <w:lang w:eastAsia="pl-PL"/>
        </w:rPr>
        <w:t xml:space="preserve">Zamawiający zapłaci Wykonawcy wynagrodzenie nie wyższe niż: </w:t>
      </w:r>
    </w:p>
    <w:p w14:paraId="1EE05E68" w14:textId="7FBB052B" w:rsidR="00112A32" w:rsidRPr="004A16D2" w:rsidRDefault="00112A32" w:rsidP="004A16D2">
      <w:pPr>
        <w:spacing w:line="276" w:lineRule="auto"/>
        <w:ind w:left="426"/>
        <w:contextualSpacing/>
        <w:rPr>
          <w:rFonts w:ascii="Calibri" w:eastAsia="MS ??" w:hAnsi="Calibri" w:cs="Calibri"/>
          <w:iCs/>
          <w:lang w:eastAsia="pl-PL"/>
        </w:rPr>
      </w:pPr>
      <w:r w:rsidRPr="004A16D2">
        <w:rPr>
          <w:rFonts w:ascii="Calibri" w:eastAsia="MS ??" w:hAnsi="Calibri" w:cs="Calibri"/>
          <w:iCs/>
          <w:lang w:eastAsia="pl-PL"/>
        </w:rPr>
        <w:lastRenderedPageBreak/>
        <w:t>netto: __________________ zł (słownie: _____________________________________ ),</w:t>
      </w:r>
    </w:p>
    <w:p w14:paraId="40328EDC" w14:textId="77777777" w:rsidR="0002469E" w:rsidRPr="004A16D2" w:rsidRDefault="00112A32" w:rsidP="004A16D2">
      <w:pPr>
        <w:spacing w:line="276" w:lineRule="auto"/>
        <w:ind w:left="426"/>
        <w:contextualSpacing/>
        <w:rPr>
          <w:rFonts w:ascii="Calibri" w:eastAsia="MS ??" w:hAnsi="Calibri" w:cs="Calibri"/>
          <w:b/>
          <w:iCs/>
          <w:lang w:eastAsia="pl-PL"/>
        </w:rPr>
      </w:pPr>
      <w:r w:rsidRPr="004A16D2">
        <w:rPr>
          <w:rFonts w:ascii="Calibri" w:eastAsia="MS ??" w:hAnsi="Calibri" w:cs="Calibri"/>
          <w:b/>
          <w:iCs/>
          <w:lang w:eastAsia="pl-PL"/>
        </w:rPr>
        <w:t>brutto: _________________ zł (słownie: __________________________________</w:t>
      </w:r>
      <w:r w:rsidR="0002469E" w:rsidRPr="004A16D2">
        <w:rPr>
          <w:rFonts w:ascii="Calibri" w:eastAsia="MS ??" w:hAnsi="Calibri" w:cs="Calibri"/>
          <w:b/>
          <w:iCs/>
          <w:lang w:eastAsia="pl-PL"/>
        </w:rPr>
        <w:t>__ )</w:t>
      </w:r>
    </w:p>
    <w:p w14:paraId="24627F49" w14:textId="260D27EC" w:rsidR="0002469E" w:rsidRPr="004A16D2" w:rsidRDefault="0002469E" w:rsidP="004A16D2">
      <w:pPr>
        <w:spacing w:line="276" w:lineRule="auto"/>
        <w:ind w:left="426"/>
        <w:contextualSpacing/>
        <w:rPr>
          <w:rFonts w:ascii="Calibri" w:eastAsia="MS ??" w:hAnsi="Calibri" w:cs="Calibri"/>
          <w:b/>
          <w:iCs/>
          <w:lang w:eastAsia="pl-PL"/>
        </w:rPr>
      </w:pPr>
      <w:r w:rsidRPr="004A16D2">
        <w:rPr>
          <w:rFonts w:ascii="Calibri" w:eastAsia="MS ??" w:hAnsi="Calibri" w:cs="Calibri"/>
        </w:rPr>
        <w:t>Powyższa kwota stanowi maksymalną wartość zobowiązania Zamawiającego i została ustalona na podstawie oferty  Wykonawcy.</w:t>
      </w:r>
    </w:p>
    <w:p w14:paraId="01D3ED42" w14:textId="4674BE10" w:rsidR="00112A32" w:rsidRPr="004A16D2" w:rsidRDefault="00FF65EF"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Z zastrzeżeniem §9</w:t>
      </w:r>
      <w:r w:rsidR="00112A32" w:rsidRPr="004A16D2">
        <w:rPr>
          <w:rFonts w:ascii="Calibri" w:eastAsia="MS ??" w:hAnsi="Calibri" w:cs="Calibri"/>
          <w:iCs/>
        </w:rPr>
        <w:t xml:space="preserve"> ust. 2 umowy ceny wyszczególnione w załączniku nr 1 do niniejszej umowy są stałe i będą obowiązywać przez cały okres jej trwania. </w:t>
      </w:r>
    </w:p>
    <w:p w14:paraId="3A41A7C3" w14:textId="1A6A6718" w:rsidR="00112A32"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Strony ustalają, że w cenie brutto zawarte są wszystkie koszty związane z wykonaniem niniejszej umowy</w:t>
      </w:r>
      <w:r w:rsidR="00405F18" w:rsidRPr="004A16D2">
        <w:rPr>
          <w:rFonts w:ascii="Calibri" w:eastAsia="MS ??" w:hAnsi="Calibri" w:cs="Calibri"/>
          <w:iCs/>
        </w:rPr>
        <w:t xml:space="preserve">, w szczególności te wskazane w §1 ust. 2 umowy.  </w:t>
      </w:r>
      <w:r w:rsidRPr="004A16D2">
        <w:rPr>
          <w:rFonts w:ascii="Calibri" w:eastAsia="MS ??" w:hAnsi="Calibri" w:cs="Calibri"/>
          <w:iCs/>
        </w:rPr>
        <w:t xml:space="preserve"> </w:t>
      </w:r>
    </w:p>
    <w:p w14:paraId="03CDB2D2" w14:textId="150698E8" w:rsidR="00112A32"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 xml:space="preserve">Zamawiający zobowiązuje się zapłacić Wykonawcy należność z wykonanie niniejszej umowy na podstawie doręczonej Zamawiającemu </w:t>
      </w:r>
      <w:r w:rsidR="00405F18" w:rsidRPr="004A16D2">
        <w:rPr>
          <w:rFonts w:ascii="Calibri" w:eastAsia="MS ??" w:hAnsi="Calibri" w:cs="Calibri"/>
          <w:iCs/>
        </w:rPr>
        <w:t>i prawidłowo wystawionej f</w:t>
      </w:r>
      <w:r w:rsidRPr="004A16D2">
        <w:rPr>
          <w:rFonts w:ascii="Calibri" w:eastAsia="MS ??" w:hAnsi="Calibri" w:cs="Calibri"/>
          <w:iCs/>
        </w:rPr>
        <w:t>aktury.</w:t>
      </w:r>
    </w:p>
    <w:p w14:paraId="0551D7A4" w14:textId="0F729027" w:rsidR="00112A32"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rPr>
      </w:pPr>
      <w:r w:rsidRPr="004A16D2">
        <w:rPr>
          <w:rFonts w:ascii="Calibri" w:eastAsia="MS ??" w:hAnsi="Calibri" w:cs="Calibri"/>
          <w:iCs/>
        </w:rPr>
        <w:t xml:space="preserve">Pełna nazwa Zamawiającego oraz sygnatura (numer) umowy zostaną umieszczone przez Wykonawcę na wszelkiej dokumentacji (faktura, dowód dostawy – dokument WZ lub list przewozowy) związanej z realizacją niniejszej umowy. Dokumentacja, o której mowa powyżej winna zawierać następujące poprawne dane Zamawiającego tj.: </w:t>
      </w:r>
      <w:r w:rsidRPr="004A16D2">
        <w:rPr>
          <w:rFonts w:ascii="Calibri" w:eastAsia="MS ??" w:hAnsi="Calibri" w:cs="Calibri"/>
          <w:b/>
          <w:iCs/>
        </w:rPr>
        <w:t xml:space="preserve">Narodowy Instytut Onkologii im. Marii Skłodowskiej – Curie - Państwowy Instytut Badawczy </w:t>
      </w:r>
      <w:r w:rsidR="00B6466B" w:rsidRPr="004A16D2">
        <w:rPr>
          <w:rFonts w:ascii="Calibri" w:eastAsia="MS ??" w:hAnsi="Calibri" w:cs="Calibri"/>
          <w:b/>
          <w:iCs/>
        </w:rPr>
        <w:br/>
      </w:r>
      <w:r w:rsidRPr="004A16D2">
        <w:rPr>
          <w:rFonts w:ascii="Calibri" w:eastAsia="MS ??" w:hAnsi="Calibri" w:cs="Calibri"/>
          <w:b/>
          <w:iCs/>
        </w:rPr>
        <w:t>ul. W. K. Roentgena 5, 02-781 Warszawa Oddział Gliwice ul. Wybrzeże Armii Krajowej 15, 44-102 Gliwice, NIP 525-000-80-57.</w:t>
      </w:r>
    </w:p>
    <w:p w14:paraId="2FCA6EA5" w14:textId="43CC644B" w:rsidR="00112A32"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rPr>
      </w:pPr>
      <w:r w:rsidRPr="004A16D2">
        <w:rPr>
          <w:rFonts w:ascii="Calibri" w:hAnsi="Calibri" w:cs="Calibri"/>
          <w:iCs/>
        </w:rPr>
        <w:t xml:space="preserve">Zamawiający stosownie do treści ust. 4 powyżej zapłaci Wykonawcy należność wynikającą z faktury, przelewem na rachunek bankowy Wykonawcy wskazany w treści faktury, </w:t>
      </w:r>
      <w:r w:rsidRPr="004A16D2">
        <w:rPr>
          <w:rFonts w:ascii="Calibri" w:hAnsi="Calibri" w:cs="Calibri"/>
          <w:b/>
          <w:iCs/>
        </w:rPr>
        <w:t>w terminie 30 dni</w:t>
      </w:r>
      <w:r w:rsidRPr="004A16D2">
        <w:rPr>
          <w:rFonts w:ascii="Calibri" w:hAnsi="Calibri" w:cs="Calibri"/>
          <w:iCs/>
        </w:rPr>
        <w:t xml:space="preserve"> licząc od daty dostarczenia Zamawiającemu</w:t>
      </w:r>
      <w:r w:rsidR="002F38BB" w:rsidRPr="004A16D2">
        <w:rPr>
          <w:rFonts w:ascii="Calibri" w:hAnsi="Calibri" w:cs="Calibri"/>
          <w:iCs/>
        </w:rPr>
        <w:t xml:space="preserve"> </w:t>
      </w:r>
      <w:r w:rsidR="002F38BB" w:rsidRPr="004A16D2">
        <w:rPr>
          <w:rFonts w:ascii="Calibri" w:eastAsia="MS ??" w:hAnsi="Calibri" w:cs="Calibri"/>
          <w:iCs/>
        </w:rPr>
        <w:t>prawidłowo wystawionej</w:t>
      </w:r>
      <w:r w:rsidRPr="004A16D2">
        <w:rPr>
          <w:rFonts w:ascii="Calibri" w:hAnsi="Calibri" w:cs="Calibri"/>
          <w:iCs/>
        </w:rPr>
        <w:t xml:space="preserve"> faktury.</w:t>
      </w:r>
    </w:p>
    <w:p w14:paraId="38F10B6A" w14:textId="7B4B8673" w:rsidR="00134BCE"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rPr>
      </w:pPr>
      <w:r w:rsidRPr="004A16D2">
        <w:rPr>
          <w:rFonts w:ascii="Calibri" w:hAnsi="Calibri" w:cs="Calibri"/>
          <w:iCs/>
        </w:rPr>
        <w:t xml:space="preserve">Zamawiający wyraża zgodę na wystawianie i przesyłanie faktur, duplikatów faktur oraz ich korekt w formacie pliku elektronicznego PDF na adres e-mail: </w:t>
      </w:r>
      <w:hyperlink r:id="rId8" w:history="1">
        <w:r w:rsidR="004A16D2" w:rsidRPr="004A16D2">
          <w:rPr>
            <w:rStyle w:val="Hipercze"/>
            <w:rFonts w:ascii="Calibri" w:hAnsi="Calibri" w:cs="Calibri"/>
            <w:noProof/>
          </w:rPr>
          <w:t>adres e-mail</w:t>
        </w:r>
      </w:hyperlink>
      <w:r w:rsidR="004A16D2" w:rsidRPr="004A16D2">
        <w:rPr>
          <w:rFonts w:ascii="Calibri" w:hAnsi="Calibri" w:cs="Calibri"/>
          <w:noProof/>
        </w:rPr>
        <w:t xml:space="preserve"> i </w:t>
      </w:r>
      <w:hyperlink r:id="rId9" w:history="1">
        <w:r w:rsidR="004A16D2" w:rsidRPr="004A16D2">
          <w:rPr>
            <w:rStyle w:val="Hipercze"/>
            <w:rFonts w:ascii="Calibri" w:hAnsi="Calibri" w:cs="Calibri"/>
            <w:noProof/>
          </w:rPr>
          <w:t>adres e-mail</w:t>
        </w:r>
      </w:hyperlink>
      <w:r w:rsidR="004A16D2" w:rsidRPr="004A16D2">
        <w:rPr>
          <w:rFonts w:ascii="Calibri" w:hAnsi="Calibri" w:cs="Calibri"/>
          <w:noProof/>
        </w:rPr>
        <w:t xml:space="preserve">: </w:t>
      </w:r>
      <w:hyperlink r:id="rId10" w:history="1">
        <w:r w:rsidR="004A16D2" w:rsidRPr="004A16D2">
          <w:rPr>
            <w:rStyle w:val="Hipercze"/>
            <w:rFonts w:ascii="Calibri" w:hAnsi="Calibri" w:cs="Calibri"/>
            <w:b/>
            <w:noProof/>
          </w:rPr>
          <w:t>faktury@gliwice.nio.gov.pl</w:t>
        </w:r>
      </w:hyperlink>
      <w:r w:rsidR="004A16D2" w:rsidRPr="004A16D2">
        <w:rPr>
          <w:rFonts w:ascii="Calibri" w:hAnsi="Calibri" w:cs="Calibri"/>
          <w:b/>
          <w:noProof/>
        </w:rPr>
        <w:t xml:space="preserve"> </w:t>
      </w:r>
      <w:r w:rsidR="004A16D2" w:rsidRPr="004A16D2">
        <w:rPr>
          <w:rFonts w:ascii="Calibri" w:hAnsi="Calibri" w:cs="Calibri"/>
          <w:noProof/>
          <w:u w:color="000000"/>
        </w:rPr>
        <w:t xml:space="preserve">oraz </w:t>
      </w:r>
      <w:hyperlink r:id="rId11" w:history="1">
        <w:r w:rsidR="004A16D2" w:rsidRPr="004A16D2">
          <w:rPr>
            <w:rStyle w:val="Hipercze"/>
            <w:rFonts w:ascii="Calibri" w:hAnsi="Calibri" w:cs="Calibri"/>
            <w:b/>
            <w:noProof/>
            <w:u w:color="000000"/>
          </w:rPr>
          <w:t>aparatura.medyczna@gliwice.nio.gov.pl</w:t>
        </w:r>
      </w:hyperlink>
      <w:r w:rsidR="004A16D2" w:rsidRPr="004A16D2">
        <w:rPr>
          <w:rFonts w:ascii="Calibri" w:hAnsi="Calibri" w:cs="Calibri"/>
          <w:b/>
          <w:noProof/>
          <w:u w:color="000000"/>
        </w:rPr>
        <w:t xml:space="preserve">. </w:t>
      </w:r>
    </w:p>
    <w:p w14:paraId="12C75D80" w14:textId="77777777" w:rsidR="00112A32"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hAnsi="Calibri" w:cs="Calibri"/>
          <w:iCs/>
        </w:rPr>
      </w:pPr>
      <w:r w:rsidRPr="004A16D2">
        <w:rPr>
          <w:rFonts w:ascii="Calibri" w:hAnsi="Calibri" w:cs="Calibri"/>
          <w:iCs/>
        </w:rPr>
        <w:t>Dniem zapłaty jest dzień obciążenia rachunku bankowego należącego do Zamawiającego.</w:t>
      </w:r>
    </w:p>
    <w:p w14:paraId="055AB7F1" w14:textId="77777777" w:rsidR="00112A32"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color w:val="000000" w:themeColor="text1"/>
          <w:kern w:val="2"/>
        </w:rPr>
      </w:pPr>
      <w:r w:rsidRPr="004A16D2">
        <w:rPr>
          <w:rFonts w:ascii="Calibri" w:hAnsi="Calibri" w:cs="Calibri"/>
          <w:iCs/>
        </w:rPr>
        <w:t xml:space="preserve">Cesja </w:t>
      </w:r>
      <w:r w:rsidRPr="004A16D2">
        <w:rPr>
          <w:rFonts w:ascii="Calibri" w:hAnsi="Calibri" w:cs="Calibri"/>
          <w:iCs/>
          <w:color w:val="000000" w:themeColor="text1"/>
        </w:rPr>
        <w:t>wierzytelności na rzecz osoby trzeciej może być dokonana wyłącznie za uprzednią zgodą Zamawiającego wyrażoną na piśmie pod rygorem bezskuteczności względem Zamawiającego.</w:t>
      </w:r>
    </w:p>
    <w:p w14:paraId="044F541F" w14:textId="3916E01D" w:rsidR="00112A32"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kern w:val="2"/>
        </w:rPr>
      </w:pPr>
      <w:r w:rsidRPr="004A16D2">
        <w:rPr>
          <w:rFonts w:ascii="Calibri" w:eastAsia="Times New Roman" w:hAnsi="Calibri" w:cs="Calibri"/>
          <w:iCs/>
        </w:rPr>
        <w:t xml:space="preserve">Zamawiający oświadcza, iż </w:t>
      </w:r>
      <w:r w:rsidRPr="004A16D2">
        <w:rPr>
          <w:rFonts w:ascii="Calibri" w:eastAsia="Times New Roman" w:hAnsi="Calibri" w:cs="Calibri"/>
          <w:b/>
          <w:iCs/>
        </w:rPr>
        <w:t>posiada</w:t>
      </w:r>
      <w:r w:rsidRPr="004A16D2">
        <w:rPr>
          <w:rFonts w:ascii="Calibri" w:eastAsia="Times New Roman" w:hAnsi="Calibri" w:cs="Calibri"/>
          <w:iCs/>
        </w:rPr>
        <w:t xml:space="preserve"> status dużego przedsiębiorcy w rozumieniu przepisów ustawy z dnia 8 marca 2013 r. o przeciwdziałaniu nadmiernym opóźnieniom w transakcjach handlowych (t. j.: Dz. U. z 2023 r. poz. 1790).</w:t>
      </w:r>
    </w:p>
    <w:p w14:paraId="725AEC3F" w14:textId="3DA08D48" w:rsidR="00112A32" w:rsidRPr="004A16D2" w:rsidRDefault="00112A32" w:rsidP="004A16D2">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kern w:val="2"/>
        </w:rPr>
      </w:pPr>
      <w:r w:rsidRPr="004A16D2">
        <w:rPr>
          <w:rFonts w:ascii="Calibri" w:eastAsia="Times New Roman" w:hAnsi="Calibri" w:cs="Calibri"/>
          <w:iCs/>
        </w:rPr>
        <w:t xml:space="preserve">Wykonawca oświadcza, </w:t>
      </w:r>
      <w:r w:rsidRPr="004A16D2">
        <w:rPr>
          <w:rFonts w:ascii="Calibri" w:eastAsia="Times New Roman" w:hAnsi="Calibri" w:cs="Calibri"/>
          <w:b/>
          <w:iCs/>
        </w:rPr>
        <w:t xml:space="preserve">iż </w:t>
      </w:r>
      <w:r w:rsidRPr="004A16D2">
        <w:rPr>
          <w:rFonts w:ascii="Calibri" w:eastAsia="Times New Roman" w:hAnsi="Calibri" w:cs="Calibri"/>
          <w:b/>
          <w:bCs/>
          <w:iCs/>
        </w:rPr>
        <w:t>posiada / nie posiada*</w:t>
      </w:r>
      <w:r w:rsidRPr="004A16D2">
        <w:rPr>
          <w:rFonts w:ascii="Calibri" w:eastAsia="Times New Roman" w:hAnsi="Calibri" w:cs="Calibri"/>
          <w:iCs/>
        </w:rPr>
        <w:t xml:space="preserve"> </w:t>
      </w:r>
      <w:bookmarkStart w:id="0" w:name="_Hlk202639209"/>
      <w:r w:rsidR="00592D84" w:rsidRPr="004A16D2">
        <w:rPr>
          <w:rFonts w:ascii="Calibri" w:eastAsia="Times New Roman" w:hAnsi="Calibri" w:cs="Calibri"/>
          <w:iCs/>
        </w:rPr>
        <w:t>(</w:t>
      </w:r>
      <w:r w:rsidR="00592D84" w:rsidRPr="004A16D2">
        <w:rPr>
          <w:rFonts w:ascii="Calibri" w:eastAsia="Times New Roman" w:hAnsi="Calibri" w:cs="Calibri"/>
          <w:bCs/>
          <w:iCs/>
        </w:rPr>
        <w:t>*niepotrzebne skreślić)</w:t>
      </w:r>
      <w:bookmarkEnd w:id="0"/>
      <w:r w:rsidR="00592D84" w:rsidRPr="004A16D2">
        <w:rPr>
          <w:rFonts w:ascii="Calibri" w:eastAsia="Times New Roman" w:hAnsi="Calibri" w:cs="Calibri"/>
          <w:bCs/>
          <w:iCs/>
        </w:rPr>
        <w:t xml:space="preserve"> </w:t>
      </w:r>
      <w:r w:rsidRPr="004A16D2">
        <w:rPr>
          <w:rFonts w:ascii="Calibri" w:eastAsia="Times New Roman" w:hAnsi="Calibri" w:cs="Calibri"/>
          <w:iCs/>
        </w:rPr>
        <w:t xml:space="preserve">status dużego przedsiębiorcy w rozumieniu przepisów ustawy z dnia 8 marca 2013 r. o przeciwdziałaniu nadmiernym opóźnieniom w transakcjach handlowych (t. j.: Dz. U. </w:t>
      </w:r>
      <w:r w:rsidR="00735952" w:rsidRPr="004A16D2">
        <w:rPr>
          <w:rFonts w:ascii="Calibri" w:eastAsia="Times New Roman" w:hAnsi="Calibri" w:cs="Calibri"/>
          <w:iCs/>
        </w:rPr>
        <w:br/>
      </w:r>
      <w:r w:rsidRPr="004A16D2">
        <w:rPr>
          <w:rFonts w:ascii="Calibri" w:eastAsia="Times New Roman" w:hAnsi="Calibri" w:cs="Calibri"/>
          <w:iCs/>
        </w:rPr>
        <w:t>z 2023 r. poz. 1790)</w:t>
      </w:r>
      <w:r w:rsidR="00F072F3" w:rsidRPr="004A16D2">
        <w:rPr>
          <w:rFonts w:ascii="Calibri" w:eastAsia="Times New Roman" w:hAnsi="Calibri" w:cs="Calibri"/>
          <w:iCs/>
        </w:rPr>
        <w:t>.</w:t>
      </w:r>
      <w:r w:rsidRPr="004A16D2">
        <w:rPr>
          <w:rFonts w:ascii="Calibri" w:eastAsia="Times New Roman" w:hAnsi="Calibri" w:cs="Calibri"/>
          <w:iCs/>
        </w:rPr>
        <w:t xml:space="preserve"> </w:t>
      </w:r>
    </w:p>
    <w:p w14:paraId="25261590" w14:textId="77777777" w:rsidR="00112A32" w:rsidRPr="004A16D2" w:rsidRDefault="00112A32" w:rsidP="004A16D2">
      <w:pPr>
        <w:spacing w:line="276" w:lineRule="auto"/>
        <w:jc w:val="center"/>
        <w:rPr>
          <w:rFonts w:ascii="Calibri" w:eastAsia="Times New Roman" w:hAnsi="Calibri" w:cs="Calibri"/>
          <w:b/>
          <w:bCs/>
          <w:iCs/>
          <w:color w:val="000000"/>
        </w:rPr>
      </w:pPr>
    </w:p>
    <w:p w14:paraId="411605B6" w14:textId="77777777" w:rsidR="00112A32" w:rsidRPr="004A16D2" w:rsidRDefault="00112A32" w:rsidP="004A16D2">
      <w:pPr>
        <w:pStyle w:val="Nagwek2"/>
        <w:spacing w:line="276" w:lineRule="auto"/>
        <w:rPr>
          <w:rFonts w:cs="Calibri"/>
          <w:szCs w:val="24"/>
        </w:rPr>
      </w:pPr>
      <w:r w:rsidRPr="004A16D2">
        <w:rPr>
          <w:rFonts w:cs="Calibri"/>
          <w:color w:val="000000"/>
          <w:szCs w:val="24"/>
        </w:rPr>
        <w:t>§</w:t>
      </w:r>
      <w:r w:rsidRPr="004A16D2">
        <w:rPr>
          <w:rFonts w:cs="Calibri"/>
          <w:szCs w:val="24"/>
        </w:rPr>
        <w:t>4</w:t>
      </w:r>
    </w:p>
    <w:p w14:paraId="04E5ED24" w14:textId="17A8A0B6" w:rsidR="00112A32" w:rsidRPr="004A16D2" w:rsidRDefault="00112A32" w:rsidP="004A16D2">
      <w:pPr>
        <w:pStyle w:val="Nagwek2"/>
        <w:spacing w:line="276" w:lineRule="auto"/>
        <w:rPr>
          <w:rFonts w:eastAsia="MS ??" w:cs="Calibri"/>
          <w:iCs/>
          <w:szCs w:val="24"/>
        </w:rPr>
      </w:pPr>
      <w:r w:rsidRPr="004A16D2">
        <w:rPr>
          <w:rFonts w:eastAsia="MS ??" w:cs="Calibri"/>
          <w:iCs/>
          <w:szCs w:val="24"/>
        </w:rPr>
        <w:t>ODBIÓR PRZEDMIOTU UMOWY</w:t>
      </w:r>
    </w:p>
    <w:p w14:paraId="03C71F46" w14:textId="77777777" w:rsidR="00112A32" w:rsidRPr="004A16D2" w:rsidRDefault="00112A32" w:rsidP="004A16D2">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kern w:val="2"/>
        </w:rPr>
      </w:pPr>
      <w:r w:rsidRPr="004A16D2">
        <w:rPr>
          <w:rFonts w:ascii="Calibri" w:eastAsia="MS ??" w:hAnsi="Calibri" w:cs="Calibri"/>
          <w:iCs/>
          <w:kern w:val="2"/>
        </w:rPr>
        <w:t>Strony ustalają, że wykonanie umowy nie będzie poprzedzone jakimkolwiek dodatkowym zamówieniem ze strony Zamawiającego.</w:t>
      </w:r>
    </w:p>
    <w:p w14:paraId="090785D1" w14:textId="77777777" w:rsidR="00112A32" w:rsidRPr="004A16D2" w:rsidRDefault="00112A32" w:rsidP="004A16D2">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kern w:val="2"/>
        </w:rPr>
      </w:pPr>
      <w:r w:rsidRPr="004A16D2">
        <w:rPr>
          <w:rFonts w:ascii="Calibri" w:eastAsia="MS ??" w:hAnsi="Calibri" w:cs="Calibri"/>
          <w:iCs/>
          <w:kern w:val="2"/>
        </w:rPr>
        <w:lastRenderedPageBreak/>
        <w:t>Wykonawca dostarczy urządzenie na własny koszt i ryzyko bezpośrednio do siedziby Zamawiającego wskazanej w treści §2 ust. 1 umowy</w:t>
      </w:r>
      <w:r w:rsidRPr="004A16D2">
        <w:rPr>
          <w:rFonts w:ascii="Calibri" w:eastAsia="MS ??" w:hAnsi="Calibri" w:cs="Calibri"/>
          <w:b/>
          <w:iCs/>
          <w:kern w:val="2"/>
        </w:rPr>
        <w:t>.</w:t>
      </w:r>
    </w:p>
    <w:p w14:paraId="00A55E0C" w14:textId="062ED69F" w:rsidR="00112A32" w:rsidRPr="004A16D2" w:rsidRDefault="00112A32" w:rsidP="004A16D2">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kern w:val="2"/>
        </w:rPr>
      </w:pPr>
      <w:r w:rsidRPr="004A16D2">
        <w:rPr>
          <w:rFonts w:ascii="Calibri" w:eastAsia="MS ??" w:hAnsi="Calibri" w:cs="Calibri"/>
          <w:iCs/>
          <w:kern w:val="2"/>
        </w:rPr>
        <w:t>Dostawa urządzenia może być zrealizowana wyłącznie w dni robocze, w godzinach 8</w:t>
      </w:r>
      <w:r w:rsidR="00A30559" w:rsidRPr="004A16D2">
        <w:rPr>
          <w:rFonts w:ascii="Calibri" w:eastAsia="MS ??" w:hAnsi="Calibri" w:cs="Calibri"/>
          <w:iCs/>
          <w:kern w:val="2"/>
        </w:rPr>
        <w:t>:</w:t>
      </w:r>
      <w:r w:rsidRPr="004A16D2">
        <w:rPr>
          <w:rFonts w:ascii="Calibri" w:eastAsia="MS ??" w:hAnsi="Calibri" w:cs="Calibri"/>
          <w:iCs/>
          <w:kern w:val="2"/>
        </w:rPr>
        <w:t>00-13</w:t>
      </w:r>
      <w:r w:rsidR="00A30559" w:rsidRPr="004A16D2">
        <w:rPr>
          <w:rFonts w:ascii="Calibri" w:eastAsia="MS ??" w:hAnsi="Calibri" w:cs="Calibri"/>
          <w:iCs/>
          <w:kern w:val="2"/>
        </w:rPr>
        <w:t>:</w:t>
      </w:r>
      <w:r w:rsidRPr="004A16D2">
        <w:rPr>
          <w:rFonts w:ascii="Calibri" w:eastAsia="MS ??" w:hAnsi="Calibri" w:cs="Calibri"/>
          <w:iCs/>
          <w:kern w:val="2"/>
        </w:rPr>
        <w:t xml:space="preserve">00. </w:t>
      </w:r>
      <w:r w:rsidRPr="004A16D2">
        <w:rPr>
          <w:rFonts w:ascii="Calibri" w:eastAsia="MS ??" w:hAnsi="Calibri" w:cs="Calibri"/>
          <w:iCs/>
          <w:kern w:val="2"/>
        </w:rPr>
        <w:br/>
        <w:t xml:space="preserve">Za dni robocze Strony przyjmują dni od poniedziałku do piątku, z wyłączeniem dni ustawowo wolnych od pracy oraz dni wyznaczonych, jako dni wolne od pracy w zakładzie pracy Zamawiającego. </w:t>
      </w:r>
    </w:p>
    <w:p w14:paraId="6315B1E6" w14:textId="1F2A6A52" w:rsidR="00112A32" w:rsidRPr="004A16D2" w:rsidRDefault="00112A32" w:rsidP="004A16D2">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kern w:val="2"/>
        </w:rPr>
      </w:pPr>
      <w:r w:rsidRPr="004A16D2">
        <w:rPr>
          <w:rFonts w:ascii="Calibri" w:hAnsi="Calibri" w:cs="Calibri"/>
          <w:iCs/>
        </w:rPr>
        <w:t>Z zastrzeżeniem §2 ust. 2 niniejszej umowy, odbiór urządzenia wraz z jego kontrolą (ilościową i jakościową) będzie dokonany przez osobę odpowiedzialną ze strony Zamawiającego (użytkownika) - ______________ oraz wyznaczonego pracownika Działu Aparatury Medycznej w miejscu wykonania umowy, w terminie ustalonym przez Strony.</w:t>
      </w:r>
    </w:p>
    <w:p w14:paraId="52569F98" w14:textId="6505A79B" w:rsidR="00112A32" w:rsidRPr="004A16D2" w:rsidRDefault="00112A32" w:rsidP="004A16D2">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kern w:val="2"/>
        </w:rPr>
      </w:pPr>
      <w:r w:rsidRPr="004A16D2">
        <w:rPr>
          <w:rFonts w:ascii="Calibri" w:hAnsi="Calibri" w:cs="Calibri"/>
          <w:iCs/>
        </w:rPr>
        <w:t xml:space="preserve">Wykonawca zawiadomi Zamawiającego pocztą elektroniczną na adres e-mail: </w:t>
      </w:r>
      <w:r w:rsidR="00F27153" w:rsidRPr="004A16D2">
        <w:rPr>
          <w:rFonts w:ascii="Calibri" w:hAnsi="Calibri" w:cs="Calibri"/>
          <w:iCs/>
        </w:rPr>
        <w:t>____</w:t>
      </w:r>
      <w:r w:rsidRPr="004A16D2">
        <w:rPr>
          <w:rFonts w:ascii="Calibri" w:hAnsi="Calibri" w:cs="Calibri"/>
          <w:iCs/>
        </w:rPr>
        <w:t xml:space="preserve">____ z co najmniej </w:t>
      </w:r>
      <w:r w:rsidR="0076594D" w:rsidRPr="004A16D2">
        <w:rPr>
          <w:rFonts w:ascii="Calibri" w:hAnsi="Calibri" w:cs="Calibri"/>
          <w:iCs/>
        </w:rPr>
        <w:t>2</w:t>
      </w:r>
      <w:r w:rsidRPr="004A16D2">
        <w:rPr>
          <w:rFonts w:ascii="Calibri" w:hAnsi="Calibri" w:cs="Calibri"/>
          <w:iCs/>
        </w:rPr>
        <w:t xml:space="preserve"> dniowym wyprzedzeniem o dokładnej dacie dostawy</w:t>
      </w:r>
      <w:r w:rsidR="00BA194E" w:rsidRPr="004A16D2">
        <w:rPr>
          <w:rFonts w:ascii="Calibri" w:hAnsi="Calibri" w:cs="Calibri"/>
          <w:iCs/>
        </w:rPr>
        <w:t xml:space="preserve">, montażu </w:t>
      </w:r>
      <w:r w:rsidR="00B8232C" w:rsidRPr="004A16D2">
        <w:rPr>
          <w:rFonts w:ascii="Calibri" w:hAnsi="Calibri" w:cs="Calibri"/>
          <w:iCs/>
        </w:rPr>
        <w:br/>
      </w:r>
      <w:r w:rsidR="00BA194E" w:rsidRPr="004A16D2">
        <w:rPr>
          <w:rFonts w:ascii="Calibri" w:hAnsi="Calibri" w:cs="Calibri"/>
          <w:iCs/>
        </w:rPr>
        <w:t>i uruchomienia urządzenia.</w:t>
      </w:r>
    </w:p>
    <w:p w14:paraId="603563C2" w14:textId="77777777" w:rsidR="00112A32" w:rsidRPr="004A16D2" w:rsidRDefault="00112A32" w:rsidP="004A16D2">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kern w:val="2"/>
        </w:rPr>
      </w:pPr>
      <w:r w:rsidRPr="004A16D2">
        <w:rPr>
          <w:rFonts w:ascii="Calibri" w:hAnsi="Calibri" w:cs="Calibri"/>
          <w:iCs/>
        </w:rPr>
        <w:t xml:space="preserve">Wykonawca zobowiązany jest do uzgodnienia z przedstawicielem Zamawiającego terminu dostawy, montażu i uruchomienia urządzenia, </w:t>
      </w:r>
      <w:r w:rsidRPr="004A16D2">
        <w:rPr>
          <w:rFonts w:ascii="Calibri" w:eastAsia="Times New Roman" w:hAnsi="Calibri" w:cs="Calibri"/>
          <w:iCs/>
        </w:rPr>
        <w:t>w</w:t>
      </w:r>
      <w:r w:rsidRPr="004A16D2">
        <w:rPr>
          <w:rFonts w:ascii="Calibri" w:eastAsia="Times New Roman" w:hAnsi="Calibri" w:cs="Calibri"/>
          <w:iCs/>
          <w:spacing w:val="55"/>
        </w:rPr>
        <w:t xml:space="preserve"> </w:t>
      </w:r>
      <w:r w:rsidRPr="004A16D2">
        <w:rPr>
          <w:rFonts w:ascii="Calibri" w:eastAsia="Times New Roman" w:hAnsi="Calibri" w:cs="Calibri"/>
          <w:iCs/>
        </w:rPr>
        <w:t>przypadku zgłoszenia przez przedstawiciela Zamawiającego uwag, co do</w:t>
      </w:r>
      <w:r w:rsidRPr="004A16D2">
        <w:rPr>
          <w:rFonts w:ascii="Calibri" w:eastAsia="Times New Roman" w:hAnsi="Calibri" w:cs="Calibri"/>
          <w:iCs/>
          <w:spacing w:val="10"/>
        </w:rPr>
        <w:t xml:space="preserve"> </w:t>
      </w:r>
      <w:r w:rsidRPr="004A16D2">
        <w:rPr>
          <w:rFonts w:ascii="Calibri" w:eastAsia="Times New Roman" w:hAnsi="Calibri" w:cs="Calibri"/>
          <w:iCs/>
        </w:rPr>
        <w:t>terminu zaproponowanego przez Wykonawcę zgodnie z ust. 5 powyżej.</w:t>
      </w:r>
    </w:p>
    <w:p w14:paraId="7B40E5A3" w14:textId="573C906B" w:rsidR="00112A32" w:rsidRPr="004A16D2" w:rsidRDefault="00112A32" w:rsidP="004A16D2">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kern w:val="2"/>
        </w:rPr>
      </w:pPr>
      <w:r w:rsidRPr="004A16D2">
        <w:rPr>
          <w:rFonts w:ascii="Calibri" w:eastAsia="Times New Roman" w:hAnsi="Calibri" w:cs="Calibri"/>
          <w:iCs/>
        </w:rPr>
        <w:t xml:space="preserve">Wykonawca zobowiązany jest do współpracy z Zamawiającym w trakcie realizacji niniejszej umowy, a w szczególności do udzielania wszelkich niezbędnych wyjaśnień </w:t>
      </w:r>
      <w:r w:rsidR="00735952" w:rsidRPr="004A16D2">
        <w:rPr>
          <w:rFonts w:ascii="Calibri" w:eastAsia="Times New Roman" w:hAnsi="Calibri" w:cs="Calibri"/>
          <w:iCs/>
        </w:rPr>
        <w:br/>
      </w:r>
      <w:r w:rsidRPr="004A16D2">
        <w:rPr>
          <w:rFonts w:ascii="Calibri" w:eastAsia="Times New Roman" w:hAnsi="Calibri" w:cs="Calibri"/>
          <w:iCs/>
        </w:rPr>
        <w:t>i informacji dotyczących przedmiotu umowy na każde żądanie Zamawiającego lub osoby wskazanej przez Zamawiającego.</w:t>
      </w:r>
    </w:p>
    <w:p w14:paraId="03B68818" w14:textId="497D3076" w:rsidR="00112A32" w:rsidRPr="004A16D2" w:rsidRDefault="00112A32" w:rsidP="004A16D2">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b/>
          <w:iCs/>
          <w:kern w:val="2"/>
        </w:rPr>
      </w:pPr>
      <w:r w:rsidRPr="004A16D2">
        <w:rPr>
          <w:rFonts w:ascii="Calibri" w:hAnsi="Calibri" w:cs="Calibri"/>
          <w:iCs/>
        </w:rPr>
        <w:t xml:space="preserve">Zamawiający odmówi odbioru urządzenia i nie podpisze „Protokołu uruchomienia </w:t>
      </w:r>
      <w:r w:rsidR="00735952" w:rsidRPr="004A16D2">
        <w:rPr>
          <w:rFonts w:ascii="Calibri" w:hAnsi="Calibri" w:cs="Calibri"/>
          <w:iCs/>
        </w:rPr>
        <w:br/>
      </w:r>
      <w:r w:rsidRPr="004A16D2">
        <w:rPr>
          <w:rFonts w:ascii="Calibri" w:hAnsi="Calibri" w:cs="Calibri"/>
          <w:iCs/>
        </w:rPr>
        <w:t>i przekazania do eksploatacji”</w:t>
      </w:r>
      <w:r w:rsidRPr="004A16D2">
        <w:rPr>
          <w:rFonts w:ascii="Calibri" w:hAnsi="Calibri" w:cs="Calibri"/>
          <w:b/>
          <w:iCs/>
        </w:rPr>
        <w:t xml:space="preserve"> </w:t>
      </w:r>
      <w:r w:rsidRPr="004A16D2">
        <w:rPr>
          <w:rFonts w:ascii="Calibri" w:hAnsi="Calibri" w:cs="Calibri"/>
          <w:iCs/>
        </w:rPr>
        <w:t>w szczególności</w:t>
      </w:r>
      <w:r w:rsidRPr="004A16D2">
        <w:rPr>
          <w:rFonts w:ascii="Calibri" w:hAnsi="Calibri" w:cs="Calibri"/>
          <w:b/>
          <w:iCs/>
        </w:rPr>
        <w:t xml:space="preserve"> </w:t>
      </w:r>
      <w:r w:rsidRPr="004A16D2">
        <w:rPr>
          <w:rFonts w:ascii="Calibri" w:hAnsi="Calibri" w:cs="Calibri"/>
          <w:iCs/>
        </w:rPr>
        <w:t>w przy</w:t>
      </w:r>
      <w:r w:rsidRPr="004A16D2">
        <w:rPr>
          <w:rFonts w:ascii="Calibri" w:hAnsi="Calibri" w:cs="Calibri"/>
          <w:iCs/>
        </w:rPr>
        <w:softHyphen/>
        <w:t>padku:</w:t>
      </w:r>
    </w:p>
    <w:p w14:paraId="0C8FA729" w14:textId="77777777" w:rsidR="00112A32" w:rsidRPr="004A16D2" w:rsidRDefault="00112A32" w:rsidP="004A16D2">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dostarczenia przez Wykonawcę urządzenia niezgodnego z wymaganiami technicznymi Zamawiającego,</w:t>
      </w:r>
    </w:p>
    <w:p w14:paraId="7E0C8A56" w14:textId="77777777" w:rsidR="00112A32" w:rsidRPr="004A16D2" w:rsidRDefault="00112A32" w:rsidP="004A16D2">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niekompletnego urządzenia,</w:t>
      </w:r>
    </w:p>
    <w:p w14:paraId="4223F928" w14:textId="77777777" w:rsidR="00112A32" w:rsidRPr="004A16D2" w:rsidRDefault="00112A32" w:rsidP="004A16D2">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dostarczenia urządzenia z widocznymi wadami lub śladami użytkowania,</w:t>
      </w:r>
    </w:p>
    <w:p w14:paraId="791A4D5E" w14:textId="77777777" w:rsidR="00112A32" w:rsidRPr="004A16D2" w:rsidRDefault="00112A32" w:rsidP="004A16D2">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braku przeszkolenia, o którym mowa w §6 umowy, wyznaczonego personelu Zamawiającego,</w:t>
      </w:r>
    </w:p>
    <w:p w14:paraId="01170730" w14:textId="77777777" w:rsidR="00112A32" w:rsidRPr="004A16D2" w:rsidRDefault="00112A32" w:rsidP="004A16D2">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innego wadliwego lub sprzecznego z umową wykonania przedmiotu umowy.</w:t>
      </w:r>
    </w:p>
    <w:p w14:paraId="6B7B6F9C" w14:textId="62B905AB" w:rsidR="00112A32" w:rsidRPr="004A16D2" w:rsidRDefault="00112A32" w:rsidP="004A16D2">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 xml:space="preserve">W przypadku określonym w ust. 8 powyżej osoba upoważniona ze strony </w:t>
      </w:r>
      <w:r w:rsidR="00735952" w:rsidRPr="004A16D2">
        <w:rPr>
          <w:rFonts w:ascii="Calibri" w:hAnsi="Calibri" w:cs="Calibri"/>
          <w:iCs/>
        </w:rPr>
        <w:br/>
      </w:r>
      <w:r w:rsidRPr="004A16D2">
        <w:rPr>
          <w:rFonts w:ascii="Calibri" w:hAnsi="Calibri" w:cs="Calibri"/>
          <w:iCs/>
        </w:rPr>
        <w:t>Zamawiającego sporzą</w:t>
      </w:r>
      <w:r w:rsidRPr="004A16D2">
        <w:rPr>
          <w:rFonts w:ascii="Calibri" w:hAnsi="Calibri" w:cs="Calibri"/>
          <w:iCs/>
        </w:rPr>
        <w:softHyphen/>
        <w:t>dzi dokument zawierający informację o przyczynie nie podpisania „Protokołu uruchomienia i przekazania do eksploatacji”.</w:t>
      </w:r>
    </w:p>
    <w:p w14:paraId="7975B632" w14:textId="77777777" w:rsidR="00112A32" w:rsidRPr="004A16D2" w:rsidRDefault="00112A32" w:rsidP="004A16D2">
      <w:pPr>
        <w:spacing w:line="276" w:lineRule="auto"/>
        <w:jc w:val="center"/>
        <w:rPr>
          <w:rFonts w:ascii="Calibri" w:eastAsia="Times New Roman" w:hAnsi="Calibri" w:cs="Calibri"/>
          <w:b/>
          <w:bCs/>
          <w:iCs/>
          <w:color w:val="000000"/>
        </w:rPr>
      </w:pPr>
    </w:p>
    <w:p w14:paraId="33DB9194" w14:textId="77777777" w:rsidR="00112A32" w:rsidRPr="004A16D2" w:rsidRDefault="00112A32" w:rsidP="004A16D2">
      <w:pPr>
        <w:pStyle w:val="Nagwek2"/>
        <w:spacing w:line="276" w:lineRule="auto"/>
        <w:rPr>
          <w:rFonts w:cs="Calibri"/>
          <w:szCs w:val="24"/>
        </w:rPr>
      </w:pPr>
      <w:r w:rsidRPr="004A16D2">
        <w:rPr>
          <w:rFonts w:cs="Calibri"/>
          <w:szCs w:val="24"/>
        </w:rPr>
        <w:t>§5</w:t>
      </w:r>
    </w:p>
    <w:p w14:paraId="096CA686" w14:textId="77777777" w:rsidR="00112A32" w:rsidRPr="004A16D2" w:rsidRDefault="00112A32" w:rsidP="004A16D2">
      <w:pPr>
        <w:pStyle w:val="Nagwek2"/>
        <w:spacing w:line="276" w:lineRule="auto"/>
        <w:rPr>
          <w:rFonts w:cs="Calibri"/>
          <w:iCs/>
          <w:szCs w:val="24"/>
        </w:rPr>
      </w:pPr>
      <w:r w:rsidRPr="004A16D2">
        <w:rPr>
          <w:rFonts w:cs="Calibri"/>
          <w:iCs/>
          <w:szCs w:val="24"/>
        </w:rPr>
        <w:t>GWARANCJA JAKOŚCI I RĘKOJMIA ZA WADY</w:t>
      </w:r>
    </w:p>
    <w:p w14:paraId="283D084C" w14:textId="6C080803"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W</w:t>
      </w:r>
      <w:r w:rsidR="009220EC" w:rsidRPr="004A16D2">
        <w:rPr>
          <w:rFonts w:ascii="Calibri" w:eastAsia="MS ??" w:hAnsi="Calibri" w:cs="Calibri"/>
          <w:iCs/>
        </w:rPr>
        <w:t xml:space="preserve">ykonawca udziela Zamawiającemu, na podstawie niniejszej umowy, </w:t>
      </w:r>
      <w:r w:rsidRPr="004A16D2">
        <w:rPr>
          <w:rFonts w:ascii="Calibri" w:eastAsia="MS ??" w:hAnsi="Calibri" w:cs="Calibri"/>
          <w:iCs/>
        </w:rPr>
        <w:t>gwarancję jakości na dostarczone urządzenie, obowiązującej przez</w:t>
      </w:r>
      <w:r w:rsidRPr="004A16D2">
        <w:rPr>
          <w:rFonts w:ascii="Calibri" w:eastAsia="MS ??" w:hAnsi="Calibri" w:cs="Calibri"/>
          <w:b/>
          <w:iCs/>
        </w:rPr>
        <w:t xml:space="preserve"> okres </w:t>
      </w:r>
      <w:r w:rsidR="00DF0760" w:rsidRPr="004A16D2">
        <w:rPr>
          <w:rFonts w:ascii="Calibri" w:eastAsia="MS ??" w:hAnsi="Calibri" w:cs="Calibri"/>
          <w:b/>
          <w:iCs/>
        </w:rPr>
        <w:t>24</w:t>
      </w:r>
      <w:r w:rsidRPr="004A16D2">
        <w:rPr>
          <w:rFonts w:ascii="Calibri" w:eastAsia="MS ??" w:hAnsi="Calibri" w:cs="Calibri"/>
          <w:b/>
          <w:iCs/>
        </w:rPr>
        <w:t xml:space="preserve">  miesięcy</w:t>
      </w:r>
      <w:r w:rsidRPr="004A16D2">
        <w:rPr>
          <w:rFonts w:ascii="Calibri" w:eastAsia="MS ??" w:hAnsi="Calibri" w:cs="Calibri"/>
          <w:iCs/>
        </w:rPr>
        <w:t>, licząc od dnia odbioru urządzenia przez Zamawiającego, zgodnie z procedurą wskazaną w § 4 niniejszej umowy.</w:t>
      </w:r>
    </w:p>
    <w:p w14:paraId="48740621" w14:textId="6F1B530D"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hAnsi="Calibri" w:cs="Calibri"/>
          <w:iCs/>
        </w:rPr>
        <w:lastRenderedPageBreak/>
        <w:t xml:space="preserve">Wykonawca gwarantuje, że dostarczy urządzenie fabrycznie nowe, kompletne, </w:t>
      </w:r>
      <w:r w:rsidR="00735952" w:rsidRPr="004A16D2">
        <w:rPr>
          <w:rFonts w:ascii="Calibri" w:hAnsi="Calibri" w:cs="Calibri"/>
          <w:iCs/>
        </w:rPr>
        <w:br/>
      </w:r>
      <w:r w:rsidRPr="004A16D2">
        <w:rPr>
          <w:rFonts w:ascii="Calibri" w:hAnsi="Calibri" w:cs="Calibri"/>
          <w:iCs/>
        </w:rPr>
        <w:t>o najwyższym standar</w:t>
      </w:r>
      <w:r w:rsidRPr="004A16D2">
        <w:rPr>
          <w:rFonts w:ascii="Calibri" w:hAnsi="Calibri" w:cs="Calibri"/>
          <w:iCs/>
        </w:rPr>
        <w:softHyphen/>
        <w:t>dzie zarówno pod względem jakości wykonania, jak również funkcjonalności, wolne od wszelkich wad materiałowych i konstrukcyj</w:t>
      </w:r>
      <w:r w:rsidRPr="004A16D2">
        <w:rPr>
          <w:rFonts w:ascii="Calibri" w:hAnsi="Calibri" w:cs="Calibri"/>
          <w:iCs/>
        </w:rPr>
        <w:softHyphen/>
        <w:t>nych.</w:t>
      </w:r>
    </w:p>
    <w:p w14:paraId="261BF482" w14:textId="064E0313"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hAnsi="Calibri" w:cs="Calibri"/>
          <w:bCs/>
          <w:iCs/>
        </w:rPr>
        <w:t xml:space="preserve">Jako podstawową formę usunięcia awarii (wady) urządzenia Strony przyjmują </w:t>
      </w:r>
      <w:r w:rsidR="00735952" w:rsidRPr="004A16D2">
        <w:rPr>
          <w:rFonts w:ascii="Calibri" w:hAnsi="Calibri" w:cs="Calibri"/>
          <w:bCs/>
          <w:iCs/>
        </w:rPr>
        <w:br/>
      </w:r>
      <w:r w:rsidRPr="004A16D2">
        <w:rPr>
          <w:rFonts w:ascii="Calibri" w:hAnsi="Calibri" w:cs="Calibri"/>
          <w:bCs/>
          <w:iCs/>
        </w:rPr>
        <w:t>w pierwszej kolejności naprawę urządzenia. W przypadku zgłoszenia przez Zamawiającego awarii urządzenia czas naprawy nastąpi w terminie:</w:t>
      </w:r>
    </w:p>
    <w:p w14:paraId="197FF4DF" w14:textId="19AA7A31" w:rsidR="00112A32" w:rsidRPr="004A16D2" w:rsidRDefault="00B6780E" w:rsidP="004A16D2">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bCs/>
          <w:iCs/>
        </w:rPr>
        <w:t>do 5</w:t>
      </w:r>
      <w:r w:rsidR="00112A32" w:rsidRPr="004A16D2">
        <w:rPr>
          <w:rFonts w:ascii="Calibri" w:eastAsia="MS ??" w:hAnsi="Calibri" w:cs="Calibri"/>
          <w:bCs/>
          <w:iCs/>
        </w:rPr>
        <w:t xml:space="preserve"> dni roboczych - </w:t>
      </w:r>
      <w:r w:rsidR="00112A32" w:rsidRPr="004A16D2">
        <w:rPr>
          <w:rFonts w:ascii="Calibri" w:eastAsia="MS ??" w:hAnsi="Calibri" w:cs="Calibri"/>
          <w:iCs/>
        </w:rPr>
        <w:t xml:space="preserve">gdy nie ma potrzeby sprowadzania części zamiennych </w:t>
      </w:r>
      <w:r w:rsidR="00735952" w:rsidRPr="004A16D2">
        <w:rPr>
          <w:rFonts w:ascii="Calibri" w:eastAsia="MS ??" w:hAnsi="Calibri" w:cs="Calibri"/>
          <w:iCs/>
        </w:rPr>
        <w:br/>
      </w:r>
      <w:r w:rsidR="00112A32" w:rsidRPr="004A16D2">
        <w:rPr>
          <w:rFonts w:ascii="Calibri" w:eastAsia="MS ??" w:hAnsi="Calibri" w:cs="Calibri"/>
          <w:iCs/>
        </w:rPr>
        <w:t>z zagranicy albo,</w:t>
      </w:r>
    </w:p>
    <w:p w14:paraId="5CE1DA17" w14:textId="1AE0BB6A" w:rsidR="00112A32" w:rsidRPr="004A16D2" w:rsidRDefault="007E6516" w:rsidP="004A16D2">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do 15</w:t>
      </w:r>
      <w:r w:rsidR="00112A32" w:rsidRPr="004A16D2">
        <w:rPr>
          <w:rFonts w:ascii="Calibri" w:eastAsia="MS ??" w:hAnsi="Calibri" w:cs="Calibri"/>
          <w:iCs/>
        </w:rPr>
        <w:t xml:space="preserve"> dni roboczych - w razie konieczności sprowadzenia części zamiennych </w:t>
      </w:r>
      <w:r w:rsidR="00735952" w:rsidRPr="004A16D2">
        <w:rPr>
          <w:rFonts w:ascii="Calibri" w:eastAsia="MS ??" w:hAnsi="Calibri" w:cs="Calibri"/>
          <w:iCs/>
        </w:rPr>
        <w:br/>
      </w:r>
      <w:r w:rsidR="00DF0760" w:rsidRPr="004A16D2">
        <w:rPr>
          <w:rFonts w:ascii="Calibri" w:eastAsia="MS ??" w:hAnsi="Calibri" w:cs="Calibri"/>
          <w:iCs/>
        </w:rPr>
        <w:t xml:space="preserve">z zagranicy </w:t>
      </w:r>
      <w:r w:rsidR="00112A32" w:rsidRPr="004A16D2">
        <w:rPr>
          <w:rFonts w:ascii="Calibri" w:eastAsia="MS ??" w:hAnsi="Calibri" w:cs="Calibri"/>
          <w:iCs/>
        </w:rPr>
        <w:t>(o czym Wykonawca powiadomi pisemnie Zamawiającego w terminie do 3 dni roboczych od daty otrzymania zgłoszenia),</w:t>
      </w:r>
    </w:p>
    <w:p w14:paraId="5F787E58" w14:textId="25ADA4B8" w:rsidR="00112A32" w:rsidRPr="004A16D2" w:rsidRDefault="00112A32" w:rsidP="004A16D2">
      <w:pPr>
        <w:spacing w:line="276" w:lineRule="auto"/>
        <w:ind w:left="454" w:hanging="28"/>
        <w:rPr>
          <w:rFonts w:ascii="Calibri" w:eastAsia="MS ??" w:hAnsi="Calibri" w:cs="Calibri"/>
          <w:iCs/>
        </w:rPr>
      </w:pPr>
      <w:r w:rsidRPr="004A16D2">
        <w:rPr>
          <w:rFonts w:ascii="Calibri" w:eastAsia="MS ??" w:hAnsi="Calibri" w:cs="Calibri"/>
          <w:iCs/>
        </w:rPr>
        <w:t xml:space="preserve">- </w:t>
      </w:r>
      <w:r w:rsidRPr="004A16D2">
        <w:rPr>
          <w:rFonts w:ascii="Calibri" w:eastAsia="MS ??" w:hAnsi="Calibri" w:cs="Calibri"/>
          <w:bCs/>
          <w:iCs/>
        </w:rPr>
        <w:t xml:space="preserve">licząc od dnia dokonanego przez Zamawiającego zgłoszenia. </w:t>
      </w:r>
      <w:r w:rsidRPr="004A16D2">
        <w:rPr>
          <w:rFonts w:ascii="Calibri" w:eastAsia="MS ??" w:hAnsi="Calibri" w:cs="Calibri"/>
          <w:iCs/>
        </w:rPr>
        <w:t xml:space="preserve">Dla skuteczności </w:t>
      </w:r>
      <w:r w:rsidR="00735952" w:rsidRPr="004A16D2">
        <w:rPr>
          <w:rFonts w:ascii="Calibri" w:eastAsia="MS ??" w:hAnsi="Calibri" w:cs="Calibri"/>
          <w:iCs/>
        </w:rPr>
        <w:br/>
      </w:r>
      <w:r w:rsidRPr="004A16D2">
        <w:rPr>
          <w:rFonts w:ascii="Calibri" w:eastAsia="MS ??" w:hAnsi="Calibri" w:cs="Calibri"/>
          <w:iCs/>
        </w:rPr>
        <w:t xml:space="preserve">zgłoszenia wystarczające będzie jeżeli Zamawiający prześle je Wykonawcy za </w:t>
      </w:r>
      <w:r w:rsidR="00735952" w:rsidRPr="004A16D2">
        <w:rPr>
          <w:rFonts w:ascii="Calibri" w:eastAsia="MS ??" w:hAnsi="Calibri" w:cs="Calibri"/>
          <w:iCs/>
        </w:rPr>
        <w:br/>
      </w:r>
      <w:r w:rsidRPr="004A16D2">
        <w:rPr>
          <w:rFonts w:ascii="Calibri" w:eastAsia="MS ??" w:hAnsi="Calibri" w:cs="Calibri"/>
          <w:iCs/>
        </w:rPr>
        <w:t xml:space="preserve">pośrednictwem poczty elektronicznej na adres e-mail: ___________________ </w:t>
      </w:r>
      <w:r w:rsidR="00DF0760" w:rsidRPr="004A16D2">
        <w:rPr>
          <w:rFonts w:ascii="Calibri" w:eastAsia="MS ??" w:hAnsi="Calibri" w:cs="Calibri"/>
          <w:iCs/>
        </w:rPr>
        <w:br/>
      </w:r>
      <w:r w:rsidRPr="004A16D2">
        <w:rPr>
          <w:rFonts w:ascii="Calibri" w:eastAsia="MS ??" w:hAnsi="Calibri" w:cs="Calibri"/>
          <w:iCs/>
        </w:rPr>
        <w:t xml:space="preserve">za zwrotnym potwierdzeniem odbioru zgłoszenia za pośrednictwem poczty elektronicznej na adres e-mail: </w:t>
      </w:r>
      <w:r w:rsidRPr="004A16D2">
        <w:rPr>
          <w:rFonts w:ascii="Calibri" w:eastAsia="MS ??" w:hAnsi="Calibri" w:cs="Calibri"/>
          <w:iCs/>
          <w:color w:val="000000" w:themeColor="text1"/>
        </w:rPr>
        <w:t xml:space="preserve">__________________.    </w:t>
      </w:r>
      <w:r w:rsidRPr="004A16D2">
        <w:rPr>
          <w:rFonts w:ascii="Calibri" w:eastAsia="MS ??" w:hAnsi="Calibri" w:cs="Calibri"/>
          <w:iCs/>
        </w:rPr>
        <w:t xml:space="preserve">Zgłoszenie uważa się za skuteczne pomimo braku zwrotnego potwierdzenia odbioru przez Wykonawcę. </w:t>
      </w:r>
      <w:r w:rsidRPr="004A16D2">
        <w:rPr>
          <w:rFonts w:ascii="Calibri" w:eastAsia="Helvetica Neue" w:hAnsi="Calibri" w:cs="Calibri"/>
          <w:iCs/>
        </w:rPr>
        <w:t xml:space="preserve">Usunięcie awarii (wady) urządzenia świadczone będzie przez Wykonawcę w miejscu użytkowania w siedzibie </w:t>
      </w:r>
      <w:r w:rsidR="00735952" w:rsidRPr="004A16D2">
        <w:rPr>
          <w:rFonts w:ascii="Calibri" w:eastAsia="Helvetica Neue" w:hAnsi="Calibri" w:cs="Calibri"/>
          <w:iCs/>
        </w:rPr>
        <w:br/>
      </w:r>
      <w:r w:rsidRPr="004A16D2">
        <w:rPr>
          <w:rFonts w:ascii="Calibri" w:eastAsia="Helvetica Neue" w:hAnsi="Calibri" w:cs="Calibri"/>
          <w:iCs/>
        </w:rPr>
        <w:t>Zamawiającego.</w:t>
      </w:r>
    </w:p>
    <w:p w14:paraId="2C93D594" w14:textId="77777777"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Wykonawca zapewnia serwis gwarancyjny dostarczonego urządzenia:</w:t>
      </w:r>
    </w:p>
    <w:p w14:paraId="3E755FEA" w14:textId="377D6B8E" w:rsidR="00112A32" w:rsidRPr="004A16D2" w:rsidRDefault="00112A32" w:rsidP="004A16D2">
      <w:pPr>
        <w:spacing w:line="276" w:lineRule="auto"/>
        <w:ind w:firstLine="454"/>
        <w:rPr>
          <w:rFonts w:ascii="Calibri" w:eastAsia="MS ??" w:hAnsi="Calibri" w:cs="Calibri"/>
          <w:b/>
          <w:iCs/>
          <w:color w:val="000000" w:themeColor="text1"/>
        </w:rPr>
      </w:pPr>
      <w:r w:rsidRPr="004A16D2">
        <w:rPr>
          <w:rFonts w:ascii="Calibri" w:eastAsia="MS ??" w:hAnsi="Calibri" w:cs="Calibri"/>
          <w:b/>
          <w:iCs/>
          <w:color w:val="000000" w:themeColor="text1"/>
        </w:rPr>
        <w:t>serwis:</w:t>
      </w:r>
      <w:bookmarkStart w:id="1" w:name="_Hlk499487096"/>
      <w:r w:rsidR="0037305A" w:rsidRPr="004A16D2">
        <w:rPr>
          <w:rFonts w:ascii="Calibri" w:eastAsia="MS ??" w:hAnsi="Calibri" w:cs="Calibri"/>
          <w:b/>
          <w:iCs/>
          <w:color w:val="000000" w:themeColor="text1"/>
        </w:rPr>
        <w:t xml:space="preserve"> </w:t>
      </w:r>
      <w:r w:rsidRPr="004A16D2">
        <w:rPr>
          <w:rFonts w:ascii="Calibri" w:eastAsia="MS ??" w:hAnsi="Calibri" w:cs="Calibri"/>
          <w:b/>
          <w:iCs/>
          <w:color w:val="000000" w:themeColor="text1"/>
        </w:rPr>
        <w:t>_________________________________________________</w:t>
      </w:r>
      <w:bookmarkEnd w:id="1"/>
    </w:p>
    <w:p w14:paraId="37ED62FC" w14:textId="600683D0" w:rsidR="00112A32" w:rsidRPr="004A16D2" w:rsidRDefault="00112A32" w:rsidP="004A16D2">
      <w:pPr>
        <w:spacing w:line="276" w:lineRule="auto"/>
        <w:ind w:firstLine="454"/>
        <w:rPr>
          <w:rFonts w:ascii="Calibri" w:eastAsia="MS ??" w:hAnsi="Calibri" w:cs="Calibri"/>
          <w:b/>
          <w:iCs/>
          <w:color w:val="000000" w:themeColor="text1"/>
        </w:rPr>
      </w:pPr>
      <w:r w:rsidRPr="004A16D2">
        <w:rPr>
          <w:rFonts w:ascii="Calibri" w:eastAsia="MS ??" w:hAnsi="Calibri" w:cs="Calibri"/>
          <w:b/>
          <w:iCs/>
          <w:color w:val="000000" w:themeColor="text1"/>
        </w:rPr>
        <w:t>adres serwisu: ____________</w:t>
      </w:r>
      <w:r w:rsidR="004A16D2">
        <w:rPr>
          <w:rFonts w:ascii="Calibri" w:eastAsia="MS ??" w:hAnsi="Calibri" w:cs="Calibri"/>
          <w:b/>
          <w:iCs/>
          <w:color w:val="000000" w:themeColor="text1"/>
        </w:rPr>
        <w:t>_______________________________</w:t>
      </w:r>
    </w:p>
    <w:p w14:paraId="28FB2242" w14:textId="45331684" w:rsidR="00112A32" w:rsidRPr="004A16D2" w:rsidRDefault="00112A32" w:rsidP="004A16D2">
      <w:pPr>
        <w:spacing w:line="276" w:lineRule="auto"/>
        <w:ind w:firstLine="454"/>
        <w:rPr>
          <w:rFonts w:ascii="Calibri" w:eastAsia="MS ??" w:hAnsi="Calibri" w:cs="Calibri"/>
          <w:b/>
          <w:iCs/>
          <w:color w:val="000000" w:themeColor="text1"/>
        </w:rPr>
      </w:pPr>
      <w:r w:rsidRPr="004A16D2">
        <w:rPr>
          <w:rFonts w:ascii="Calibri" w:eastAsia="MS ??" w:hAnsi="Calibri" w:cs="Calibri"/>
          <w:b/>
          <w:iCs/>
          <w:color w:val="000000" w:themeColor="text1"/>
        </w:rPr>
        <w:t>tel.</w:t>
      </w:r>
      <w:r w:rsidRPr="004A16D2">
        <w:rPr>
          <w:rFonts w:ascii="Calibri" w:eastAsia="MS ??" w:hAnsi="Calibri" w:cs="Calibri"/>
          <w:b/>
          <w:iCs/>
          <w:color w:val="000000" w:themeColor="text1"/>
        </w:rPr>
        <w:tab/>
      </w:r>
      <w:r w:rsidR="0037305A" w:rsidRPr="004A16D2">
        <w:rPr>
          <w:rFonts w:ascii="Calibri" w:eastAsia="MS ??" w:hAnsi="Calibri" w:cs="Calibri"/>
          <w:b/>
          <w:iCs/>
          <w:color w:val="000000" w:themeColor="text1"/>
        </w:rPr>
        <w:t xml:space="preserve"> </w:t>
      </w:r>
      <w:r w:rsidRPr="004A16D2">
        <w:rPr>
          <w:rFonts w:ascii="Calibri" w:eastAsia="MS ??" w:hAnsi="Calibri" w:cs="Calibri"/>
          <w:b/>
          <w:iCs/>
          <w:color w:val="000000" w:themeColor="text1"/>
        </w:rPr>
        <w:t>_____________________</w:t>
      </w:r>
      <w:r w:rsidR="004A16D2">
        <w:rPr>
          <w:rFonts w:ascii="Calibri" w:eastAsia="MS ??" w:hAnsi="Calibri" w:cs="Calibri"/>
          <w:b/>
          <w:iCs/>
          <w:color w:val="000000" w:themeColor="text1"/>
        </w:rPr>
        <w:t>_________________________</w:t>
      </w:r>
    </w:p>
    <w:p w14:paraId="455E071B" w14:textId="74D6DFA3" w:rsidR="00112A32" w:rsidRPr="004A16D2" w:rsidRDefault="00112A32" w:rsidP="004A16D2">
      <w:pPr>
        <w:spacing w:line="276" w:lineRule="auto"/>
        <w:ind w:firstLine="454"/>
        <w:rPr>
          <w:rFonts w:ascii="Calibri" w:eastAsia="MS ??" w:hAnsi="Calibri" w:cs="Calibri"/>
          <w:b/>
          <w:iCs/>
        </w:rPr>
      </w:pPr>
      <w:r w:rsidRPr="004A16D2">
        <w:rPr>
          <w:rFonts w:ascii="Calibri" w:eastAsia="MS ??" w:hAnsi="Calibri" w:cs="Calibri"/>
          <w:b/>
          <w:iCs/>
          <w:color w:val="000000" w:themeColor="text1"/>
        </w:rPr>
        <w:t>e-mail:</w:t>
      </w:r>
      <w:r w:rsidR="0037305A" w:rsidRPr="004A16D2">
        <w:rPr>
          <w:rFonts w:ascii="Calibri" w:eastAsia="MS ??" w:hAnsi="Calibri" w:cs="Calibri"/>
          <w:b/>
          <w:iCs/>
          <w:color w:val="000000" w:themeColor="text1"/>
        </w:rPr>
        <w:t xml:space="preserve"> </w:t>
      </w:r>
      <w:r w:rsidRPr="004A16D2">
        <w:rPr>
          <w:rFonts w:ascii="Calibri" w:eastAsia="MS ??" w:hAnsi="Calibri" w:cs="Calibri"/>
          <w:b/>
          <w:iCs/>
        </w:rPr>
        <w:t>__________________</w:t>
      </w:r>
      <w:r w:rsidR="004A16D2">
        <w:rPr>
          <w:rFonts w:ascii="Calibri" w:eastAsia="MS ??" w:hAnsi="Calibri" w:cs="Calibri"/>
          <w:b/>
          <w:iCs/>
        </w:rPr>
        <w:t>_______________________________</w:t>
      </w:r>
    </w:p>
    <w:p w14:paraId="43437B70" w14:textId="670B80A9"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bCs/>
          <w:iCs/>
        </w:rPr>
        <w:t xml:space="preserve">Jeżeli z </w:t>
      </w:r>
      <w:r w:rsidRPr="004A16D2">
        <w:rPr>
          <w:rFonts w:ascii="Calibri" w:hAnsi="Calibri" w:cs="Calibri"/>
          <w:iCs/>
        </w:rPr>
        <w:t>powodu niedostępności części na rynku krajowym lub zagranicz</w:t>
      </w:r>
      <w:r w:rsidRPr="004A16D2">
        <w:rPr>
          <w:rFonts w:ascii="Calibri" w:hAnsi="Calibri" w:cs="Calibri"/>
          <w:iCs/>
        </w:rPr>
        <w:softHyphen/>
        <w:t xml:space="preserve">nym, a także </w:t>
      </w:r>
      <w:r w:rsidR="00735952" w:rsidRPr="004A16D2">
        <w:rPr>
          <w:rFonts w:ascii="Calibri" w:hAnsi="Calibri" w:cs="Calibri"/>
          <w:iCs/>
        </w:rPr>
        <w:br/>
      </w:r>
      <w:r w:rsidRPr="004A16D2">
        <w:rPr>
          <w:rFonts w:ascii="Calibri" w:hAnsi="Calibri" w:cs="Calibri"/>
          <w:iCs/>
        </w:rPr>
        <w:t xml:space="preserve">z innych względów niezależnych od Wykonawcy (w każdym przypadku należycie przez niego udowodnionych) naprawa urządzenia okaże się niemożliwa w terminach </w:t>
      </w:r>
      <w:r w:rsidR="00735952" w:rsidRPr="004A16D2">
        <w:rPr>
          <w:rFonts w:ascii="Calibri" w:hAnsi="Calibri" w:cs="Calibri"/>
          <w:iCs/>
        </w:rPr>
        <w:br/>
      </w:r>
      <w:r w:rsidRPr="004A16D2">
        <w:rPr>
          <w:rFonts w:ascii="Calibri" w:hAnsi="Calibri" w:cs="Calibri"/>
          <w:iCs/>
        </w:rPr>
        <w:t>określonych w ust. 3 powyżej, to za zgodą Zama</w:t>
      </w:r>
      <w:r w:rsidRPr="004A16D2">
        <w:rPr>
          <w:rFonts w:ascii="Calibri" w:hAnsi="Calibri" w:cs="Calibri"/>
          <w:iCs/>
        </w:rPr>
        <w:softHyphen/>
        <w:t xml:space="preserve">wiającego, Wykonawca będzie </w:t>
      </w:r>
      <w:r w:rsidR="00735952" w:rsidRPr="004A16D2">
        <w:rPr>
          <w:rFonts w:ascii="Calibri" w:hAnsi="Calibri" w:cs="Calibri"/>
          <w:iCs/>
        </w:rPr>
        <w:br/>
      </w:r>
      <w:r w:rsidRPr="004A16D2">
        <w:rPr>
          <w:rFonts w:ascii="Calibri" w:hAnsi="Calibri" w:cs="Calibri"/>
          <w:iCs/>
        </w:rPr>
        <w:t>zobowią</w:t>
      </w:r>
      <w:r w:rsidRPr="004A16D2">
        <w:rPr>
          <w:rFonts w:ascii="Calibri" w:hAnsi="Calibri" w:cs="Calibri"/>
          <w:iCs/>
        </w:rPr>
        <w:softHyphen/>
        <w:t>zany do wykonania naprawy w innym terminie zaakceptowanym na piśmie lub drogą mailową przez Zamawiającego.</w:t>
      </w:r>
    </w:p>
    <w:p w14:paraId="0EE34F5B" w14:textId="44BE403E"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Bieg terminu naprawy rozpoczyna się z chwilą zgłoszenia awarii dokonanego stosownie do treści ust. 3 powyżej, a kończy się z dniem protokolarnego przekazania urządzenia wolnego od wad upoważnionej osobie Zamawiają</w:t>
      </w:r>
      <w:r w:rsidRPr="004A16D2">
        <w:rPr>
          <w:rFonts w:ascii="Calibri" w:hAnsi="Calibri" w:cs="Calibri"/>
          <w:iCs/>
        </w:rPr>
        <w:softHyphen/>
        <w:t>cego.</w:t>
      </w:r>
    </w:p>
    <w:p w14:paraId="2C62EBB1" w14:textId="77777777" w:rsidR="00B6780E"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 xml:space="preserve">Jeżeli w wykonaniu swoich obowiązków gwarancyjnych Wykonawca dostarczył </w:t>
      </w:r>
      <w:r w:rsidR="00735952" w:rsidRPr="004A16D2">
        <w:rPr>
          <w:rFonts w:ascii="Calibri" w:hAnsi="Calibri" w:cs="Calibri"/>
          <w:iCs/>
        </w:rPr>
        <w:br/>
      </w:r>
      <w:r w:rsidRPr="004A16D2">
        <w:rPr>
          <w:rFonts w:ascii="Calibri" w:hAnsi="Calibri" w:cs="Calibri"/>
          <w:iCs/>
        </w:rPr>
        <w:t xml:space="preserve">w ramach gwarancji zamiast urządzenia wadliwego urządzenie wolne od wad albo </w:t>
      </w:r>
      <w:r w:rsidR="00735952" w:rsidRPr="004A16D2">
        <w:rPr>
          <w:rFonts w:ascii="Calibri" w:hAnsi="Calibri" w:cs="Calibri"/>
          <w:iCs/>
        </w:rPr>
        <w:br/>
      </w:r>
      <w:r w:rsidRPr="004A16D2">
        <w:rPr>
          <w:rFonts w:ascii="Calibri" w:hAnsi="Calibri" w:cs="Calibri"/>
          <w:iCs/>
        </w:rPr>
        <w:t xml:space="preserve">dokonał istotnych napraw urządzenia objętego gwarancją, termin gwarancji biegnie na nowo od chwili dostarczenia urządzenia wolnego od wad lub zwrócenia urządzenia </w:t>
      </w:r>
      <w:r w:rsidR="00735952" w:rsidRPr="004A16D2">
        <w:rPr>
          <w:rFonts w:ascii="Calibri" w:hAnsi="Calibri" w:cs="Calibri"/>
          <w:iCs/>
        </w:rPr>
        <w:br/>
      </w:r>
      <w:r w:rsidRPr="004A16D2">
        <w:rPr>
          <w:rFonts w:ascii="Calibri" w:hAnsi="Calibri" w:cs="Calibri"/>
          <w:iCs/>
        </w:rPr>
        <w:t xml:space="preserve">naprawionego. Pod pojęciem istotnej naprawy Zamawiający rozumie każdą naprawę, której łączna wartość przekracza 25% wartości początkowej urządzenia, o czym </w:t>
      </w:r>
      <w:r w:rsidR="00735952" w:rsidRPr="004A16D2">
        <w:rPr>
          <w:rFonts w:ascii="Calibri" w:hAnsi="Calibri" w:cs="Calibri"/>
          <w:iCs/>
        </w:rPr>
        <w:br/>
      </w:r>
      <w:r w:rsidRPr="004A16D2">
        <w:rPr>
          <w:rFonts w:ascii="Calibri" w:hAnsi="Calibri" w:cs="Calibri"/>
          <w:iCs/>
        </w:rPr>
        <w:t>Wykonawca niezwłocznie zawiadomi Zamawiającego.</w:t>
      </w:r>
      <w:r w:rsidR="00B6780E" w:rsidRPr="004A16D2">
        <w:rPr>
          <w:rFonts w:ascii="Calibri" w:hAnsi="Calibri" w:cs="Calibri"/>
          <w:iCs/>
        </w:rPr>
        <w:t xml:space="preserve"> </w:t>
      </w:r>
    </w:p>
    <w:p w14:paraId="41681D77" w14:textId="69F8B446" w:rsidR="00112A32" w:rsidRPr="004A16D2" w:rsidRDefault="00B6780E" w:rsidP="004A16D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rPr>
          <w:rFonts w:ascii="Calibri" w:hAnsi="Calibri" w:cs="Calibri"/>
          <w:iCs/>
        </w:rPr>
      </w:pPr>
      <w:r w:rsidRPr="004A16D2">
        <w:rPr>
          <w:rFonts w:ascii="Calibri" w:hAnsi="Calibri" w:cs="Calibri"/>
          <w:iCs/>
        </w:rPr>
        <w:t>Dostarczenie nowego urządzenia nastąpi na koszt i ryzyko Wykonawcy.</w:t>
      </w:r>
    </w:p>
    <w:p w14:paraId="523F3C0A" w14:textId="77777777"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lastRenderedPageBreak/>
        <w:t>Wykonawca każdorazowo umieści zakres naprawy urządzenia w karcie pracy.</w:t>
      </w:r>
    </w:p>
    <w:p w14:paraId="470A3AAE" w14:textId="529A1EFC" w:rsidR="00D71C99"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 xml:space="preserve">Jeżeli Wykonawca wymienił lub naprawił część urządzenia regułę określoną w ust. 7 </w:t>
      </w:r>
      <w:r w:rsidR="00735952" w:rsidRPr="004A16D2">
        <w:rPr>
          <w:rFonts w:ascii="Calibri" w:hAnsi="Calibri" w:cs="Calibri"/>
          <w:iCs/>
        </w:rPr>
        <w:br/>
      </w:r>
      <w:r w:rsidRPr="004A16D2">
        <w:rPr>
          <w:rFonts w:ascii="Calibri" w:hAnsi="Calibri" w:cs="Calibri"/>
          <w:iCs/>
        </w:rPr>
        <w:t>powyżej stosuje się odpowiednio do tej części. W innych wypadkach termin gwarancji ulega przedłużeniu o czas, w ciągu którego, wskutek wady urządzenia Zamawiający nie mógł z niego korzystać.</w:t>
      </w:r>
    </w:p>
    <w:p w14:paraId="19DEC937" w14:textId="0A7D3131"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rPr>
        <w:t xml:space="preserve">W przypadku braku możliwości wykonania naprawy urządzenia, co zostanie </w:t>
      </w:r>
      <w:r w:rsidR="00735952" w:rsidRPr="004A16D2">
        <w:rPr>
          <w:rFonts w:ascii="Calibri" w:hAnsi="Calibri" w:cs="Calibri"/>
        </w:rPr>
        <w:br/>
      </w:r>
      <w:r w:rsidRPr="004A16D2">
        <w:rPr>
          <w:rFonts w:ascii="Calibri" w:hAnsi="Calibri" w:cs="Calibri"/>
        </w:rPr>
        <w:t xml:space="preserve">potwierdzone kartą pracy, Wykonawca wymieni wadliwe urządzenie na nowe zgodne </w:t>
      </w:r>
      <w:r w:rsidR="00735952" w:rsidRPr="004A16D2">
        <w:rPr>
          <w:rFonts w:ascii="Calibri" w:hAnsi="Calibri" w:cs="Calibri"/>
        </w:rPr>
        <w:br/>
      </w:r>
      <w:r w:rsidRPr="004A16D2">
        <w:rPr>
          <w:rFonts w:ascii="Calibri" w:hAnsi="Calibri" w:cs="Calibri"/>
        </w:rPr>
        <w:t xml:space="preserve">z przedmiotem umowy, wolne od wad, na własny koszt i ryzyko w terminie do </w:t>
      </w:r>
      <w:r w:rsidR="00B6780E" w:rsidRPr="004A16D2">
        <w:rPr>
          <w:rFonts w:ascii="Calibri" w:hAnsi="Calibri" w:cs="Calibri"/>
        </w:rPr>
        <w:t>15</w:t>
      </w:r>
      <w:r w:rsidRPr="004A16D2">
        <w:rPr>
          <w:rFonts w:ascii="Calibri" w:hAnsi="Calibri" w:cs="Calibri"/>
        </w:rPr>
        <w:t xml:space="preserve"> dni </w:t>
      </w:r>
      <w:r w:rsidR="00735952" w:rsidRPr="004A16D2">
        <w:rPr>
          <w:rFonts w:ascii="Calibri" w:hAnsi="Calibri" w:cs="Calibri"/>
        </w:rPr>
        <w:br/>
      </w:r>
      <w:r w:rsidRPr="004A16D2">
        <w:rPr>
          <w:rFonts w:ascii="Calibri" w:hAnsi="Calibri" w:cs="Calibri"/>
        </w:rPr>
        <w:t>roboczych, licząc od daty wystawienia karty pracy. W takiej sytuacji termin gwarancji biegnie na nowo od chwili dostarczenia urządzenia nowego wolnego od wad</w:t>
      </w:r>
      <w:r w:rsidR="00104385" w:rsidRPr="004A16D2">
        <w:rPr>
          <w:rFonts w:ascii="Calibri" w:hAnsi="Calibri" w:cs="Calibri"/>
        </w:rPr>
        <w:t xml:space="preserve"> (zostanie to potwierdzone obowiązkowym wpisem Wykonawcy w karcie pracy)</w:t>
      </w:r>
      <w:r w:rsidRPr="004A16D2">
        <w:rPr>
          <w:rFonts w:ascii="Calibri" w:hAnsi="Calibri" w:cs="Calibri"/>
        </w:rPr>
        <w:t xml:space="preserve">. </w:t>
      </w:r>
    </w:p>
    <w:p w14:paraId="12D9FEB4" w14:textId="332CEEC6"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W okresie gwarancji Wykonawca zobowiązuje się do załatwienia wszelkich formalności cel</w:t>
      </w:r>
      <w:r w:rsidRPr="004A16D2">
        <w:rPr>
          <w:rFonts w:ascii="Calibri" w:hAnsi="Calibri" w:cs="Calibri"/>
          <w:iCs/>
        </w:rPr>
        <w:softHyphen/>
        <w:t xml:space="preserve">nych związanych z ewentualną wymianą urządzenia na nowe, jego wysyłką do </w:t>
      </w:r>
      <w:r w:rsidR="00735952" w:rsidRPr="004A16D2">
        <w:rPr>
          <w:rFonts w:ascii="Calibri" w:hAnsi="Calibri" w:cs="Calibri"/>
          <w:iCs/>
        </w:rPr>
        <w:br/>
      </w:r>
      <w:r w:rsidRPr="004A16D2">
        <w:rPr>
          <w:rFonts w:ascii="Calibri" w:hAnsi="Calibri" w:cs="Calibri"/>
          <w:iCs/>
        </w:rPr>
        <w:t>na</w:t>
      </w:r>
      <w:r w:rsidRPr="004A16D2">
        <w:rPr>
          <w:rFonts w:ascii="Calibri" w:hAnsi="Calibri" w:cs="Calibri"/>
          <w:iCs/>
        </w:rPr>
        <w:softHyphen/>
        <w:t>prawy gwarancyjnej i odbiorem lub z importem czę</w:t>
      </w:r>
      <w:r w:rsidRPr="004A16D2">
        <w:rPr>
          <w:rFonts w:ascii="Calibri" w:hAnsi="Calibri" w:cs="Calibri"/>
          <w:iCs/>
        </w:rPr>
        <w:softHyphen/>
        <w:t xml:space="preserve">ści zamiennych, we własnym </w:t>
      </w:r>
      <w:r w:rsidR="00735952" w:rsidRPr="004A16D2">
        <w:rPr>
          <w:rFonts w:ascii="Calibri" w:hAnsi="Calibri" w:cs="Calibri"/>
          <w:iCs/>
        </w:rPr>
        <w:br/>
      </w:r>
      <w:r w:rsidRPr="004A16D2">
        <w:rPr>
          <w:rFonts w:ascii="Calibri" w:hAnsi="Calibri" w:cs="Calibri"/>
          <w:iCs/>
        </w:rPr>
        <w:t>zakresie - bez udziału Zamawiającego.</w:t>
      </w:r>
    </w:p>
    <w:p w14:paraId="500CE9F3" w14:textId="479237A2"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Uprawnienia z tytułu rękojmi za wady przedmiotu umowy przysługują Zamawiającemu niezależ</w:t>
      </w:r>
      <w:r w:rsidRPr="004A16D2">
        <w:rPr>
          <w:rFonts w:ascii="Calibri" w:hAnsi="Calibri" w:cs="Calibri"/>
          <w:iCs/>
        </w:rPr>
        <w:softHyphen/>
        <w:t>nie od uprawnień z tytułu gwarancji (uprawnienia te mogą być realizowane przez Zamawia</w:t>
      </w:r>
      <w:r w:rsidRPr="004A16D2">
        <w:rPr>
          <w:rFonts w:ascii="Calibri" w:hAnsi="Calibri" w:cs="Calibri"/>
          <w:iCs/>
        </w:rPr>
        <w:softHyphen/>
        <w:t xml:space="preserve">jącego w terminie obowiązywania gwarancji, nie krócej jednak niż 24 miesiące) - wszelkie postanowienia zawarte w </w:t>
      </w:r>
      <w:r w:rsidR="009E771E" w:rsidRPr="004A16D2">
        <w:rPr>
          <w:rFonts w:ascii="Calibri" w:hAnsi="Calibri" w:cs="Calibri"/>
          <w:iCs/>
        </w:rPr>
        <w:t>dokumencie gwarancyjnym</w:t>
      </w:r>
      <w:r w:rsidRPr="004A16D2">
        <w:rPr>
          <w:rFonts w:ascii="Calibri" w:hAnsi="Calibri" w:cs="Calibri"/>
          <w:iCs/>
        </w:rPr>
        <w:t xml:space="preserve"> lub ofercie </w:t>
      </w:r>
      <w:r w:rsidR="00AC198F" w:rsidRPr="004A16D2">
        <w:rPr>
          <w:rFonts w:ascii="Calibri" w:hAnsi="Calibri" w:cs="Calibri"/>
          <w:iCs/>
        </w:rPr>
        <w:br/>
      </w:r>
      <w:r w:rsidRPr="004A16D2">
        <w:rPr>
          <w:rFonts w:ascii="Calibri" w:hAnsi="Calibri" w:cs="Calibri"/>
          <w:iCs/>
        </w:rPr>
        <w:t>Wyko</w:t>
      </w:r>
      <w:r w:rsidRPr="004A16D2">
        <w:rPr>
          <w:rFonts w:ascii="Calibri" w:hAnsi="Calibri" w:cs="Calibri"/>
          <w:iCs/>
        </w:rPr>
        <w:softHyphen/>
        <w:t>nawcy, a sprzeczne z powyższym, uważa się za bezsku</w:t>
      </w:r>
      <w:r w:rsidRPr="004A16D2">
        <w:rPr>
          <w:rFonts w:ascii="Calibri" w:hAnsi="Calibri" w:cs="Calibri"/>
          <w:iCs/>
        </w:rPr>
        <w:softHyphen/>
        <w:t>teczne wo</w:t>
      </w:r>
      <w:r w:rsidRPr="004A16D2">
        <w:rPr>
          <w:rFonts w:ascii="Calibri" w:hAnsi="Calibri" w:cs="Calibri"/>
          <w:iCs/>
        </w:rPr>
        <w:softHyphen/>
        <w:t>bec Stron.</w:t>
      </w:r>
    </w:p>
    <w:p w14:paraId="1A77EFB6" w14:textId="72A2D451"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 xml:space="preserve">Gwarancja jakości udzielona przez Wykonawcę nie będzie wyłączać uprawnień </w:t>
      </w:r>
      <w:r w:rsidR="00AC198F" w:rsidRPr="004A16D2">
        <w:rPr>
          <w:rFonts w:ascii="Calibri" w:hAnsi="Calibri" w:cs="Calibri"/>
          <w:iCs/>
        </w:rPr>
        <w:br/>
      </w:r>
      <w:r w:rsidRPr="004A16D2">
        <w:rPr>
          <w:rFonts w:ascii="Calibri" w:hAnsi="Calibri" w:cs="Calibri"/>
          <w:iCs/>
        </w:rPr>
        <w:t>gwaran</w:t>
      </w:r>
      <w:r w:rsidRPr="004A16D2">
        <w:rPr>
          <w:rFonts w:ascii="Calibri" w:hAnsi="Calibri" w:cs="Calibri"/>
          <w:iCs/>
        </w:rPr>
        <w:softHyphen/>
        <w:t xml:space="preserve">cyjnych przyznawanych przez producenta urządzenia. </w:t>
      </w:r>
      <w:r w:rsidR="00B62BC1" w:rsidRPr="004A16D2">
        <w:rPr>
          <w:rFonts w:ascii="Calibri" w:hAnsi="Calibri" w:cs="Calibri"/>
          <w:iCs/>
        </w:rPr>
        <w:t xml:space="preserve"> Szczegółowe warunki oraz terminy gwarancji może określać dokument gwarancyjny przekazany Zamawiającemu wraz z chwilą podpisania protokołu uruchomienia i przekazania do eksploatacji.</w:t>
      </w:r>
    </w:p>
    <w:p w14:paraId="0633EA32" w14:textId="6261E747"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 xml:space="preserve">Jeżeli istnieje rozbieżność zapisów pomiędzy </w:t>
      </w:r>
      <w:r w:rsidR="009F2C04" w:rsidRPr="004A16D2">
        <w:rPr>
          <w:rFonts w:ascii="Calibri" w:hAnsi="Calibri" w:cs="Calibri"/>
          <w:iCs/>
        </w:rPr>
        <w:t>dokumentem gwarancyjnym</w:t>
      </w:r>
      <w:r w:rsidRPr="004A16D2">
        <w:rPr>
          <w:rFonts w:ascii="Calibri" w:hAnsi="Calibri" w:cs="Calibri"/>
          <w:iCs/>
        </w:rPr>
        <w:t xml:space="preserve"> a umową, ewentualne kolizje treści rozstrzyga się na korzyść postanowień niniejszej umowy. Strony uznają za nieobowiązujące</w:t>
      </w:r>
      <w:r w:rsidR="009F2C04" w:rsidRPr="004A16D2">
        <w:rPr>
          <w:rFonts w:ascii="Calibri" w:hAnsi="Calibri" w:cs="Calibri"/>
          <w:iCs/>
        </w:rPr>
        <w:t xml:space="preserve"> wszelkie zawarte w treści dokumentu gwarancyjnego </w:t>
      </w:r>
      <w:r w:rsidRPr="004A16D2">
        <w:rPr>
          <w:rFonts w:ascii="Calibri" w:hAnsi="Calibri" w:cs="Calibri"/>
          <w:iCs/>
        </w:rPr>
        <w:t>lub ofercie Wykonawcy ograniczenia gwarancji jakości, które są dalej idące niż te, jakie wynikają wprost z treści niniejszej umowy.</w:t>
      </w:r>
    </w:p>
    <w:p w14:paraId="10AC21CF" w14:textId="77777777"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W okresie gwarancji Wykonawca udzieli wszechstronnej pomocy Zamawiającemu, jeżeli wy</w:t>
      </w:r>
      <w:r w:rsidRPr="004A16D2">
        <w:rPr>
          <w:rFonts w:ascii="Calibri" w:hAnsi="Calibri" w:cs="Calibri"/>
          <w:iCs/>
        </w:rPr>
        <w:softHyphen/>
        <w:t>stą</w:t>
      </w:r>
      <w:r w:rsidRPr="004A16D2">
        <w:rPr>
          <w:rFonts w:ascii="Calibri" w:hAnsi="Calibri" w:cs="Calibri"/>
          <w:iCs/>
        </w:rPr>
        <w:softHyphen/>
        <w:t>pią jakiekol</w:t>
      </w:r>
      <w:r w:rsidRPr="004A16D2">
        <w:rPr>
          <w:rFonts w:ascii="Calibri" w:hAnsi="Calibri" w:cs="Calibri"/>
          <w:iCs/>
        </w:rPr>
        <w:softHyphen/>
        <w:t>wiek trudności związane z eksploatacją przedmiotu umowy.</w:t>
      </w:r>
    </w:p>
    <w:p w14:paraId="3699CB08" w14:textId="486CAD1F"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eastAsia="Times New Roman" w:hAnsi="Calibri" w:cs="Calibri"/>
          <w:iCs/>
        </w:rPr>
        <w:t xml:space="preserve">Wykonawca ponosi wszelkie koszty związane z wykonywaniem obowiązków </w:t>
      </w:r>
      <w:r w:rsidR="00AC198F" w:rsidRPr="004A16D2">
        <w:rPr>
          <w:rFonts w:ascii="Calibri" w:eastAsia="Times New Roman" w:hAnsi="Calibri" w:cs="Calibri"/>
          <w:iCs/>
        </w:rPr>
        <w:br/>
      </w:r>
      <w:r w:rsidRPr="004A16D2">
        <w:rPr>
          <w:rFonts w:ascii="Calibri" w:eastAsia="Times New Roman" w:hAnsi="Calibri" w:cs="Calibri"/>
          <w:iCs/>
        </w:rPr>
        <w:t>wynikających z</w:t>
      </w:r>
      <w:r w:rsidRPr="004A16D2">
        <w:rPr>
          <w:rFonts w:ascii="Calibri" w:eastAsia="Times New Roman" w:hAnsi="Calibri" w:cs="Calibri"/>
          <w:iCs/>
          <w:spacing w:val="-2"/>
        </w:rPr>
        <w:t xml:space="preserve"> </w:t>
      </w:r>
      <w:r w:rsidRPr="004A16D2">
        <w:rPr>
          <w:rFonts w:ascii="Calibri" w:eastAsia="Times New Roman" w:hAnsi="Calibri" w:cs="Calibri"/>
          <w:iCs/>
        </w:rPr>
        <w:t>gwarancji.</w:t>
      </w:r>
    </w:p>
    <w:p w14:paraId="450EBAA9" w14:textId="382FAE24"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 xml:space="preserve">Wykonawca ponosi odpowiedzialność za wszelkie działania lub zaniechania osób, </w:t>
      </w:r>
      <w:r w:rsidR="00AC198F" w:rsidRPr="004A16D2">
        <w:rPr>
          <w:rFonts w:ascii="Calibri" w:hAnsi="Calibri" w:cs="Calibri"/>
          <w:iCs/>
        </w:rPr>
        <w:br/>
      </w:r>
      <w:r w:rsidRPr="004A16D2">
        <w:rPr>
          <w:rFonts w:ascii="Calibri" w:hAnsi="Calibri" w:cs="Calibri"/>
          <w:iCs/>
        </w:rPr>
        <w:t xml:space="preserve">którym powierza wykonania określonych czynności związanych z realizacją niniejszej umowy, tak jak za działania i zaniechania własne. Wykonawca ponosi odpowiedzialność za szkodę w mieniu Zamawiającego lub osób trzecich spowodowaną w związku </w:t>
      </w:r>
      <w:r w:rsidR="00AC198F" w:rsidRPr="004A16D2">
        <w:rPr>
          <w:rFonts w:ascii="Calibri" w:hAnsi="Calibri" w:cs="Calibri"/>
          <w:iCs/>
        </w:rPr>
        <w:br/>
      </w:r>
      <w:r w:rsidRPr="004A16D2">
        <w:rPr>
          <w:rFonts w:ascii="Calibri" w:hAnsi="Calibri" w:cs="Calibri"/>
          <w:iCs/>
        </w:rPr>
        <w:t>z wykonywaniem niniejszej umowy.</w:t>
      </w:r>
    </w:p>
    <w:p w14:paraId="611BCD8B" w14:textId="210E5649" w:rsidR="00112A32" w:rsidRPr="004A16D2" w:rsidRDefault="00112A32" w:rsidP="004A16D2">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rPr>
          <w:rFonts w:ascii="Calibri" w:hAnsi="Calibri" w:cs="Calibri"/>
          <w:iCs/>
        </w:rPr>
      </w:pPr>
      <w:r w:rsidRPr="004A16D2">
        <w:rPr>
          <w:rFonts w:ascii="Calibri" w:hAnsi="Calibri" w:cs="Calibri"/>
          <w:iCs/>
        </w:rPr>
        <w:t xml:space="preserve">W okresie gwarancji Wykonawca zobowiązany jest do wykonywania przeglądów </w:t>
      </w:r>
      <w:r w:rsidR="00AC198F" w:rsidRPr="004A16D2">
        <w:rPr>
          <w:rFonts w:ascii="Calibri" w:hAnsi="Calibri" w:cs="Calibri"/>
          <w:iCs/>
        </w:rPr>
        <w:br/>
      </w:r>
      <w:r w:rsidRPr="004A16D2">
        <w:rPr>
          <w:rFonts w:ascii="Calibri" w:hAnsi="Calibri" w:cs="Calibri"/>
          <w:iCs/>
        </w:rPr>
        <w:t xml:space="preserve">dostarczonego urządzenia zgodnie z wymaganiami oraz częstotliwością zalecaną przez producenta. Termin pierwszego przeglądu gwarancyjnego będzie wskazany przez </w:t>
      </w:r>
      <w:r w:rsidR="00AC198F" w:rsidRPr="004A16D2">
        <w:rPr>
          <w:rFonts w:ascii="Calibri" w:hAnsi="Calibri" w:cs="Calibri"/>
          <w:iCs/>
        </w:rPr>
        <w:br/>
      </w:r>
      <w:r w:rsidRPr="004A16D2">
        <w:rPr>
          <w:rFonts w:ascii="Calibri" w:hAnsi="Calibri" w:cs="Calibri"/>
          <w:iCs/>
        </w:rPr>
        <w:lastRenderedPageBreak/>
        <w:t xml:space="preserve">Wykonawcę w paszporcie technicznym podczas pierwszego uruchomienia i przekazania do eksploatacji </w:t>
      </w:r>
      <w:r w:rsidR="007A55B1" w:rsidRPr="004A16D2">
        <w:rPr>
          <w:rFonts w:ascii="Calibri" w:hAnsi="Calibri" w:cs="Calibri"/>
          <w:iCs/>
        </w:rPr>
        <w:t>urządzenia</w:t>
      </w:r>
      <w:r w:rsidRPr="004A16D2">
        <w:rPr>
          <w:rFonts w:ascii="Calibri" w:hAnsi="Calibri" w:cs="Calibri"/>
          <w:iCs/>
        </w:rPr>
        <w:t xml:space="preserve">. </w:t>
      </w:r>
    </w:p>
    <w:p w14:paraId="02A939C6" w14:textId="77777777" w:rsidR="00112A32" w:rsidRPr="004A16D2" w:rsidRDefault="00112A32" w:rsidP="004A16D2">
      <w:pPr>
        <w:spacing w:line="276" w:lineRule="auto"/>
        <w:jc w:val="center"/>
        <w:rPr>
          <w:rFonts w:ascii="Calibri" w:eastAsia="Times New Roman" w:hAnsi="Calibri" w:cs="Calibri"/>
          <w:b/>
          <w:bCs/>
          <w:iCs/>
          <w:color w:val="000000"/>
        </w:rPr>
      </w:pPr>
    </w:p>
    <w:p w14:paraId="311A001A" w14:textId="77777777" w:rsidR="00112A32" w:rsidRPr="004A16D2" w:rsidRDefault="00112A32" w:rsidP="004A16D2">
      <w:pPr>
        <w:pStyle w:val="Nagwek2"/>
        <w:spacing w:line="276" w:lineRule="auto"/>
        <w:rPr>
          <w:rFonts w:cs="Calibri"/>
          <w:szCs w:val="24"/>
        </w:rPr>
      </w:pPr>
      <w:r w:rsidRPr="004A16D2">
        <w:rPr>
          <w:rFonts w:cs="Calibri"/>
          <w:szCs w:val="24"/>
        </w:rPr>
        <w:t>§6</w:t>
      </w:r>
    </w:p>
    <w:p w14:paraId="4D82AE81" w14:textId="77777777" w:rsidR="00112A32" w:rsidRPr="004A16D2" w:rsidRDefault="00112A32" w:rsidP="004A16D2">
      <w:pPr>
        <w:pStyle w:val="Nagwek2"/>
        <w:spacing w:line="276" w:lineRule="auto"/>
        <w:rPr>
          <w:rFonts w:cs="Calibri"/>
          <w:szCs w:val="24"/>
        </w:rPr>
      </w:pPr>
      <w:r w:rsidRPr="004A16D2">
        <w:rPr>
          <w:rFonts w:cs="Calibri"/>
          <w:szCs w:val="24"/>
        </w:rPr>
        <w:t>PRZESZKOLENIE PERSONELU ZAMAWIAJĄCEGO</w:t>
      </w:r>
    </w:p>
    <w:p w14:paraId="296D592A" w14:textId="43EB823B" w:rsidR="00112A32" w:rsidRPr="004A16D2" w:rsidRDefault="00112A32" w:rsidP="004A16D2">
      <w:pPr>
        <w:numPr>
          <w:ilvl w:val="3"/>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Times New Roman" w:hAnsi="Calibri" w:cs="Calibri"/>
          <w:bCs/>
          <w:iCs/>
          <w:color w:val="000000"/>
        </w:rPr>
      </w:pPr>
      <w:r w:rsidRPr="004A16D2">
        <w:rPr>
          <w:rFonts w:ascii="Calibri" w:eastAsia="Times New Roman" w:hAnsi="Calibri" w:cs="Calibri"/>
          <w:bCs/>
          <w:iCs/>
          <w:color w:val="000000"/>
        </w:rPr>
        <w:t>Wykonawca zobowiązuje się do przeprow</w:t>
      </w:r>
      <w:r w:rsidR="00E52CB9" w:rsidRPr="004A16D2">
        <w:rPr>
          <w:rFonts w:ascii="Calibri" w:eastAsia="Times New Roman" w:hAnsi="Calibri" w:cs="Calibri"/>
          <w:bCs/>
          <w:iCs/>
          <w:color w:val="000000"/>
        </w:rPr>
        <w:t xml:space="preserve">adzenia przeszkolenia personelu </w:t>
      </w:r>
      <w:r w:rsidRPr="004A16D2">
        <w:rPr>
          <w:rFonts w:ascii="Calibri" w:eastAsia="Times New Roman" w:hAnsi="Calibri" w:cs="Calibri"/>
          <w:bCs/>
          <w:iCs/>
          <w:color w:val="000000"/>
        </w:rPr>
        <w:t xml:space="preserve">Zamawiającego </w:t>
      </w:r>
      <w:r w:rsidR="00E52CB9" w:rsidRPr="004A16D2">
        <w:rPr>
          <w:rFonts w:ascii="Calibri" w:eastAsia="Times New Roman" w:hAnsi="Calibri" w:cs="Calibri"/>
          <w:bCs/>
          <w:iCs/>
          <w:color w:val="000000"/>
        </w:rPr>
        <w:t xml:space="preserve">(użytkownika) w zakresie obsługi </w:t>
      </w:r>
      <w:r w:rsidRPr="004A16D2">
        <w:rPr>
          <w:rFonts w:ascii="Calibri" w:eastAsia="Times New Roman" w:hAnsi="Calibri" w:cs="Calibri"/>
          <w:bCs/>
          <w:iCs/>
          <w:color w:val="000000"/>
        </w:rPr>
        <w:t>i konserwacji dostarczonego urządzenia</w:t>
      </w:r>
      <w:r w:rsidR="00E52CB9" w:rsidRPr="004A16D2">
        <w:rPr>
          <w:rFonts w:ascii="Calibri" w:eastAsia="Times New Roman" w:hAnsi="Calibri" w:cs="Calibri"/>
          <w:bCs/>
          <w:iCs/>
          <w:color w:val="000000"/>
        </w:rPr>
        <w:t xml:space="preserve">, zapewniającego bezpieczną i prawidłową pracę z urządzeniem według zaleceń producenta oraz </w:t>
      </w:r>
      <w:r w:rsidRPr="004A16D2">
        <w:rPr>
          <w:rFonts w:ascii="Calibri" w:eastAsia="Times New Roman" w:hAnsi="Calibri" w:cs="Calibri"/>
          <w:bCs/>
          <w:iCs/>
          <w:color w:val="000000"/>
        </w:rPr>
        <w:t>szkolenia person</w:t>
      </w:r>
      <w:r w:rsidR="00E52CB9" w:rsidRPr="004A16D2">
        <w:rPr>
          <w:rFonts w:ascii="Calibri" w:eastAsia="Times New Roman" w:hAnsi="Calibri" w:cs="Calibri"/>
          <w:bCs/>
          <w:iCs/>
          <w:color w:val="000000"/>
        </w:rPr>
        <w:t xml:space="preserve">elu technicznego Zamawiającego z zakresu obsługi technicznej i konserwacji dostarczonego </w:t>
      </w:r>
      <w:r w:rsidRPr="004A16D2">
        <w:rPr>
          <w:rFonts w:ascii="Calibri" w:eastAsia="Times New Roman" w:hAnsi="Calibri" w:cs="Calibri"/>
          <w:bCs/>
          <w:iCs/>
          <w:color w:val="000000"/>
        </w:rPr>
        <w:t>urządzenia.</w:t>
      </w:r>
    </w:p>
    <w:p w14:paraId="630272FA" w14:textId="0B0FE71D" w:rsidR="00112A32" w:rsidRPr="004A16D2" w:rsidRDefault="00112A32" w:rsidP="004A16D2">
      <w:pPr>
        <w:numPr>
          <w:ilvl w:val="3"/>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Times New Roman" w:hAnsi="Calibri" w:cs="Calibri"/>
          <w:bCs/>
          <w:iCs/>
          <w:color w:val="000000"/>
        </w:rPr>
      </w:pPr>
      <w:r w:rsidRPr="004A16D2">
        <w:rPr>
          <w:rFonts w:ascii="Calibri" w:eastAsia="Times New Roman" w:hAnsi="Calibri" w:cs="Calibri"/>
          <w:bCs/>
          <w:iCs/>
          <w:color w:val="000000"/>
        </w:rPr>
        <w:t>Z</w:t>
      </w:r>
      <w:r w:rsidR="00E4606C" w:rsidRPr="004A16D2">
        <w:rPr>
          <w:rFonts w:ascii="Calibri" w:eastAsia="Times New Roman" w:hAnsi="Calibri" w:cs="Calibri"/>
          <w:bCs/>
          <w:iCs/>
          <w:color w:val="000000"/>
        </w:rPr>
        <w:t>e szkoleń</w:t>
      </w:r>
      <w:r w:rsidRPr="004A16D2">
        <w:rPr>
          <w:rFonts w:ascii="Calibri" w:eastAsia="Times New Roman" w:hAnsi="Calibri" w:cs="Calibri"/>
          <w:bCs/>
          <w:iCs/>
          <w:color w:val="000000"/>
        </w:rPr>
        <w:t xml:space="preserve">, o którym mowa w ust. 1 powyżej, Wykonawca sporządzi protokół </w:t>
      </w:r>
      <w:r w:rsidR="009F6C94" w:rsidRPr="004A16D2">
        <w:rPr>
          <w:rFonts w:ascii="Calibri" w:eastAsia="Times New Roman" w:hAnsi="Calibri" w:cs="Calibri"/>
          <w:bCs/>
          <w:iCs/>
          <w:color w:val="000000"/>
        </w:rPr>
        <w:br/>
      </w:r>
      <w:r w:rsidRPr="004A16D2">
        <w:rPr>
          <w:rFonts w:ascii="Calibri" w:eastAsia="Times New Roman" w:hAnsi="Calibri" w:cs="Calibri"/>
          <w:bCs/>
          <w:iCs/>
          <w:color w:val="000000"/>
        </w:rPr>
        <w:t>w których zamieści co najmniej następujące informacje:</w:t>
      </w:r>
    </w:p>
    <w:p w14:paraId="7001CF0A" w14:textId="3E028048" w:rsidR="00112A32" w:rsidRPr="004A16D2" w:rsidRDefault="00E4606C" w:rsidP="004A16D2">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Times New Roman" w:hAnsi="Calibri" w:cs="Calibri"/>
          <w:bCs/>
          <w:iCs/>
          <w:color w:val="000000"/>
        </w:rPr>
      </w:pPr>
      <w:r w:rsidRPr="004A16D2">
        <w:rPr>
          <w:rFonts w:ascii="Calibri" w:eastAsia="Times New Roman" w:hAnsi="Calibri" w:cs="Calibri"/>
          <w:bCs/>
          <w:iCs/>
          <w:color w:val="000000"/>
        </w:rPr>
        <w:t xml:space="preserve">temat przeprowadzonego </w:t>
      </w:r>
      <w:r w:rsidR="00112A32" w:rsidRPr="004A16D2">
        <w:rPr>
          <w:rFonts w:ascii="Calibri" w:eastAsia="Times New Roman" w:hAnsi="Calibri" w:cs="Calibri"/>
          <w:bCs/>
          <w:iCs/>
          <w:color w:val="000000"/>
        </w:rPr>
        <w:t>szkolenia,</w:t>
      </w:r>
    </w:p>
    <w:p w14:paraId="107093E5" w14:textId="77777777" w:rsidR="00112A32" w:rsidRPr="004A16D2" w:rsidRDefault="00112A32" w:rsidP="004A16D2">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Times New Roman" w:hAnsi="Calibri" w:cs="Calibri"/>
          <w:bCs/>
          <w:iCs/>
          <w:color w:val="000000"/>
        </w:rPr>
      </w:pPr>
      <w:r w:rsidRPr="004A16D2">
        <w:rPr>
          <w:rFonts w:ascii="Calibri" w:eastAsia="Times New Roman" w:hAnsi="Calibri" w:cs="Calibri"/>
          <w:bCs/>
          <w:iCs/>
          <w:color w:val="000000"/>
        </w:rPr>
        <w:t>listę osób przeszkolonych,</w:t>
      </w:r>
    </w:p>
    <w:p w14:paraId="49E662FA" w14:textId="77777777" w:rsidR="00112A32" w:rsidRPr="004A16D2" w:rsidRDefault="00112A32" w:rsidP="004A16D2">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Times New Roman" w:hAnsi="Calibri" w:cs="Calibri"/>
          <w:bCs/>
          <w:iCs/>
          <w:color w:val="000000"/>
        </w:rPr>
      </w:pPr>
      <w:r w:rsidRPr="004A16D2">
        <w:rPr>
          <w:rFonts w:ascii="Calibri" w:eastAsia="Times New Roman" w:hAnsi="Calibri" w:cs="Calibri"/>
          <w:bCs/>
          <w:iCs/>
          <w:color w:val="000000"/>
        </w:rPr>
        <w:t>imię i nazwisko osoby szkolącej,</w:t>
      </w:r>
    </w:p>
    <w:p w14:paraId="266FDFCC" w14:textId="57FDA815" w:rsidR="00112A32" w:rsidRPr="004A16D2" w:rsidRDefault="00A51EC7" w:rsidP="004A16D2">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Times New Roman" w:hAnsi="Calibri" w:cs="Calibri"/>
          <w:bCs/>
          <w:iCs/>
          <w:color w:val="000000"/>
        </w:rPr>
      </w:pPr>
      <w:r w:rsidRPr="004A16D2">
        <w:rPr>
          <w:rFonts w:ascii="Calibri" w:eastAsia="Times New Roman" w:hAnsi="Calibri" w:cs="Calibri"/>
          <w:bCs/>
          <w:iCs/>
          <w:color w:val="000000"/>
        </w:rPr>
        <w:t xml:space="preserve">datę odbycia </w:t>
      </w:r>
      <w:r w:rsidR="00112A32" w:rsidRPr="004A16D2">
        <w:rPr>
          <w:rFonts w:ascii="Calibri" w:eastAsia="Times New Roman" w:hAnsi="Calibri" w:cs="Calibri"/>
          <w:bCs/>
          <w:iCs/>
          <w:color w:val="000000"/>
        </w:rPr>
        <w:t>szkolenia</w:t>
      </w:r>
    </w:p>
    <w:p w14:paraId="164ADD59" w14:textId="63D73C40" w:rsidR="00061845" w:rsidRPr="004A16D2" w:rsidRDefault="00061845"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contextualSpacing/>
        <w:rPr>
          <w:rFonts w:ascii="Calibri" w:eastAsia="Times New Roman" w:hAnsi="Calibri" w:cs="Calibri"/>
          <w:bCs/>
          <w:iCs/>
          <w:color w:val="000000"/>
        </w:rPr>
      </w:pPr>
      <w:r w:rsidRPr="004A16D2">
        <w:rPr>
          <w:rFonts w:ascii="Calibri" w:eastAsia="Times New Roman" w:hAnsi="Calibri" w:cs="Calibri"/>
          <w:bCs/>
          <w:iCs/>
          <w:color w:val="000000"/>
        </w:rPr>
        <w:t xml:space="preserve">oraz na żądanie Zamawiającego wyda świadectwo przeszkolenia każdemu </w:t>
      </w:r>
      <w:r w:rsidRPr="004A16D2">
        <w:rPr>
          <w:rFonts w:ascii="Calibri" w:eastAsia="Times New Roman" w:hAnsi="Calibri" w:cs="Calibri"/>
          <w:bCs/>
          <w:iCs/>
          <w:color w:val="000000"/>
        </w:rPr>
        <w:br/>
        <w:t>z pracowników.</w:t>
      </w:r>
    </w:p>
    <w:p w14:paraId="2CE959D2" w14:textId="56EDD031" w:rsidR="00112A32" w:rsidRPr="004A16D2" w:rsidRDefault="00112A32" w:rsidP="004A16D2">
      <w:pPr>
        <w:numPr>
          <w:ilvl w:val="3"/>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Times New Roman" w:hAnsi="Calibri" w:cs="Calibri"/>
          <w:bCs/>
          <w:iCs/>
          <w:color w:val="000000"/>
        </w:rPr>
      </w:pPr>
      <w:r w:rsidRPr="004A16D2">
        <w:rPr>
          <w:rFonts w:ascii="Calibri" w:eastAsia="Times New Roman" w:hAnsi="Calibri" w:cs="Calibri"/>
          <w:bCs/>
          <w:iCs/>
          <w:color w:val="000000"/>
        </w:rPr>
        <w:t>Dokł</w:t>
      </w:r>
      <w:r w:rsidR="009F37F0" w:rsidRPr="004A16D2">
        <w:rPr>
          <w:rFonts w:ascii="Calibri" w:eastAsia="Times New Roman" w:hAnsi="Calibri" w:cs="Calibri"/>
          <w:bCs/>
          <w:iCs/>
          <w:color w:val="000000"/>
        </w:rPr>
        <w:t xml:space="preserve">adny termin przeprowadzenia </w:t>
      </w:r>
      <w:r w:rsidRPr="004A16D2">
        <w:rPr>
          <w:rFonts w:ascii="Calibri" w:eastAsia="Times New Roman" w:hAnsi="Calibri" w:cs="Calibri"/>
          <w:bCs/>
          <w:iCs/>
          <w:color w:val="000000"/>
        </w:rPr>
        <w:t>szkolenia wskazanego w ust. 1 powyżej zostanie ustalony przez Strony w czasie trwania realizacji umowy w siedzibie Zamawiającego.</w:t>
      </w:r>
    </w:p>
    <w:p w14:paraId="0F27966C" w14:textId="03B2A786" w:rsidR="00112A32" w:rsidRPr="004A16D2" w:rsidRDefault="00BE4475" w:rsidP="004A16D2">
      <w:pPr>
        <w:numPr>
          <w:ilvl w:val="3"/>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Times New Roman" w:hAnsi="Calibri" w:cs="Calibri"/>
          <w:bCs/>
          <w:iCs/>
          <w:color w:val="000000"/>
        </w:rPr>
      </w:pPr>
      <w:r w:rsidRPr="004A16D2">
        <w:rPr>
          <w:rFonts w:ascii="Calibri" w:eastAsia="Times New Roman" w:hAnsi="Calibri" w:cs="Calibri"/>
          <w:bCs/>
          <w:iCs/>
          <w:color w:val="000000"/>
        </w:rPr>
        <w:t>S</w:t>
      </w:r>
      <w:r w:rsidR="00112A32" w:rsidRPr="004A16D2">
        <w:rPr>
          <w:rFonts w:ascii="Calibri" w:eastAsia="Times New Roman" w:hAnsi="Calibri" w:cs="Calibri"/>
          <w:bCs/>
          <w:iCs/>
          <w:color w:val="000000"/>
        </w:rPr>
        <w:t>zkolenie musi zostać wykonane nie później niż w dniu podpisania „Protokołu uruchomienia i przekazania do eksploatacji”, o którym mowa w §2 ust. 3 umowy.</w:t>
      </w:r>
    </w:p>
    <w:p w14:paraId="49A2E52A" w14:textId="77777777" w:rsidR="00112A32" w:rsidRPr="004A16D2" w:rsidRDefault="00112A32" w:rsidP="004A16D2">
      <w:pPr>
        <w:spacing w:line="276" w:lineRule="auto"/>
        <w:ind w:left="426"/>
        <w:contextualSpacing/>
        <w:jc w:val="center"/>
        <w:rPr>
          <w:rFonts w:ascii="Calibri" w:eastAsia="Times New Roman" w:hAnsi="Calibri" w:cs="Calibri"/>
          <w:bCs/>
          <w:iCs/>
          <w:color w:val="000000"/>
        </w:rPr>
      </w:pPr>
    </w:p>
    <w:p w14:paraId="093E6A2E" w14:textId="77777777" w:rsidR="00112A32" w:rsidRPr="004A16D2" w:rsidRDefault="00112A32" w:rsidP="004A16D2">
      <w:pPr>
        <w:pStyle w:val="Nagwek2"/>
        <w:spacing w:line="276" w:lineRule="auto"/>
        <w:rPr>
          <w:rFonts w:cs="Calibri"/>
          <w:szCs w:val="24"/>
        </w:rPr>
      </w:pPr>
      <w:r w:rsidRPr="004A16D2">
        <w:rPr>
          <w:rFonts w:cs="Calibri"/>
          <w:szCs w:val="24"/>
        </w:rPr>
        <w:t>§7</w:t>
      </w:r>
    </w:p>
    <w:p w14:paraId="3A7C2C18" w14:textId="77777777" w:rsidR="00112A32" w:rsidRPr="004A16D2" w:rsidRDefault="00112A32" w:rsidP="004A16D2">
      <w:pPr>
        <w:pStyle w:val="Nagwek2"/>
        <w:spacing w:line="276" w:lineRule="auto"/>
        <w:rPr>
          <w:rFonts w:cs="Calibri"/>
          <w:iCs/>
          <w:szCs w:val="24"/>
        </w:rPr>
      </w:pPr>
      <w:r w:rsidRPr="004A16D2">
        <w:rPr>
          <w:rFonts w:cs="Calibri"/>
          <w:iCs/>
          <w:szCs w:val="24"/>
        </w:rPr>
        <w:t>KARY UMOWNE</w:t>
      </w:r>
    </w:p>
    <w:p w14:paraId="48B47633" w14:textId="77777777" w:rsidR="00112A32" w:rsidRPr="004A16D2" w:rsidRDefault="00112A32" w:rsidP="004A16D2">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Strony ustalają odpowiedzialność za niewykonanie lub nienależyte wykonanie zobowiązań wynikających z treści niniejszej umowy w formie kar umownych.</w:t>
      </w:r>
    </w:p>
    <w:p w14:paraId="4E27686E" w14:textId="77777777" w:rsidR="00112A32" w:rsidRPr="004A16D2" w:rsidRDefault="00112A32" w:rsidP="004A16D2">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Ustala się następujący sposób naliczania kar umownych:</w:t>
      </w:r>
    </w:p>
    <w:p w14:paraId="58DE1EFF" w14:textId="4152905D" w:rsidR="00112A32" w:rsidRPr="004A16D2" w:rsidRDefault="00112A32" w:rsidP="004A16D2">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512"/>
        </w:tabs>
        <w:suppressAutoHyphens/>
        <w:spacing w:line="276" w:lineRule="auto"/>
        <w:ind w:left="993" w:hanging="426"/>
        <w:contextualSpacing/>
        <w:rPr>
          <w:rFonts w:ascii="Calibri" w:eastAsia="MS ??" w:hAnsi="Calibri" w:cs="Calibri"/>
          <w:iCs/>
        </w:rPr>
      </w:pPr>
      <w:r w:rsidRPr="004A16D2">
        <w:rPr>
          <w:rFonts w:ascii="Calibri" w:eastAsia="MS ??" w:hAnsi="Calibri" w:cs="Calibri"/>
          <w:iCs/>
        </w:rPr>
        <w:t xml:space="preserve">w przypadku zwłoki w terminie wykonania umowy w stosunku do terminu określonego w §2 ust. 2 umowy, Wykonawcy zostanie naliczona kara umowna </w:t>
      </w:r>
      <w:r w:rsidR="009F6C94" w:rsidRPr="004A16D2">
        <w:rPr>
          <w:rFonts w:ascii="Calibri" w:eastAsia="MS ??" w:hAnsi="Calibri" w:cs="Calibri"/>
          <w:iCs/>
        </w:rPr>
        <w:br/>
      </w:r>
      <w:r w:rsidRPr="004A16D2">
        <w:rPr>
          <w:rFonts w:ascii="Calibri" w:eastAsia="MS ??" w:hAnsi="Calibri" w:cs="Calibri"/>
          <w:iCs/>
        </w:rPr>
        <w:t>w wysokości za każdy rozpoczęty dzień zwłoki po 0,2% ceny brutto określonej w §3 ust. 1 umowy,</w:t>
      </w:r>
    </w:p>
    <w:p w14:paraId="5C581113" w14:textId="7EA431F4" w:rsidR="00112A32" w:rsidRPr="004A16D2" w:rsidRDefault="00112A32" w:rsidP="004A16D2">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512"/>
        </w:tabs>
        <w:suppressAutoHyphens/>
        <w:spacing w:line="276" w:lineRule="auto"/>
        <w:ind w:left="993" w:hanging="426"/>
        <w:contextualSpacing/>
        <w:rPr>
          <w:rFonts w:ascii="Calibri" w:eastAsia="MS ??" w:hAnsi="Calibri" w:cs="Calibri"/>
          <w:iCs/>
        </w:rPr>
      </w:pPr>
      <w:r w:rsidRPr="004A16D2">
        <w:rPr>
          <w:rFonts w:ascii="Calibri" w:eastAsia="MS ??" w:hAnsi="Calibri" w:cs="Calibri"/>
          <w:iCs/>
        </w:rPr>
        <w:t xml:space="preserve">w przypadku zwłoki w terminie wykonania naprawy urządzenia w stosunku do terminu </w:t>
      </w:r>
      <w:r w:rsidR="006C77A6" w:rsidRPr="004A16D2">
        <w:rPr>
          <w:rFonts w:ascii="Calibri" w:eastAsia="MS ??" w:hAnsi="Calibri" w:cs="Calibri"/>
          <w:iCs/>
        </w:rPr>
        <w:t>o</w:t>
      </w:r>
      <w:r w:rsidRPr="004A16D2">
        <w:rPr>
          <w:rFonts w:ascii="Calibri" w:eastAsia="MS ??" w:hAnsi="Calibri" w:cs="Calibri"/>
          <w:iCs/>
        </w:rPr>
        <w:t>kreślonego w §5 ust. 3 lub ust. 5 umowy, Wykonawcy zostanie naliczona kara umowna w wysokości za każdy rozpoczęty dzień zwłoki po 0,1% ceny brutto określonej w §3 ust. 1 umowy,</w:t>
      </w:r>
    </w:p>
    <w:p w14:paraId="3993EA15" w14:textId="17792757" w:rsidR="00112A32" w:rsidRPr="004A16D2" w:rsidRDefault="00112A32" w:rsidP="004A16D2">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512"/>
        </w:tabs>
        <w:suppressAutoHyphens/>
        <w:spacing w:line="276" w:lineRule="auto"/>
        <w:ind w:left="993" w:hanging="426"/>
        <w:contextualSpacing/>
        <w:rPr>
          <w:rFonts w:ascii="Calibri" w:eastAsia="MS ??" w:hAnsi="Calibri" w:cs="Calibri"/>
          <w:iCs/>
        </w:rPr>
      </w:pPr>
      <w:r w:rsidRPr="004A16D2">
        <w:rPr>
          <w:rFonts w:ascii="Calibri" w:eastAsia="MS ??" w:hAnsi="Calibri" w:cs="Calibri"/>
          <w:iCs/>
        </w:rPr>
        <w:t xml:space="preserve">w przypadku zwłoki w terminie dostawy urządzenia nowego wolnego od wad </w:t>
      </w:r>
      <w:r w:rsidR="009F6C94" w:rsidRPr="004A16D2">
        <w:rPr>
          <w:rFonts w:ascii="Calibri" w:eastAsia="MS ??" w:hAnsi="Calibri" w:cs="Calibri"/>
          <w:iCs/>
        </w:rPr>
        <w:br/>
      </w:r>
      <w:r w:rsidRPr="004A16D2">
        <w:rPr>
          <w:rFonts w:ascii="Calibri" w:eastAsia="MS ??" w:hAnsi="Calibri" w:cs="Calibri"/>
          <w:iCs/>
        </w:rPr>
        <w:t>w miejsce uszkodzonego lub wadliwego w stosunku do terminu określonego w §5 ust. 10 umowy, Wykonawcy zostanie naliczona kara umowna w wysokości za każdy rozpoczęty dzień zwłoki po 0,1% ceny brutto określonej w §3 ust. 1 umowy,</w:t>
      </w:r>
    </w:p>
    <w:p w14:paraId="7A87FBD8" w14:textId="21A38D3C" w:rsidR="00112A32" w:rsidRPr="004A16D2" w:rsidRDefault="00112A32" w:rsidP="004A16D2">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512"/>
        </w:tabs>
        <w:suppressAutoHyphens/>
        <w:spacing w:line="276" w:lineRule="auto"/>
        <w:ind w:left="993" w:hanging="426"/>
        <w:contextualSpacing/>
        <w:rPr>
          <w:rFonts w:ascii="Calibri" w:eastAsia="MS ??" w:hAnsi="Calibri" w:cs="Calibri"/>
          <w:iCs/>
        </w:rPr>
      </w:pPr>
      <w:r w:rsidRPr="004A16D2">
        <w:rPr>
          <w:rFonts w:ascii="Calibri" w:eastAsia="MS ??" w:hAnsi="Calibri" w:cs="Calibri"/>
          <w:iCs/>
        </w:rPr>
        <w:lastRenderedPageBreak/>
        <w:t>w przypadku zwłoki w terminie wykonania przeglądów gwarancyjnych w stosunku do terminu określonego w §5 ust. 18 umowy, Wykonawcy zostanie naliczona kara umowna w wysokości za każdy rozpoczęty dzień zwłoki po 0,1% ceny brutto określonej w §3 ust. 1 umowy,</w:t>
      </w:r>
    </w:p>
    <w:p w14:paraId="771BCBBA" w14:textId="11B1D018" w:rsidR="00872580" w:rsidRDefault="00112A32" w:rsidP="00872580">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512"/>
        </w:tabs>
        <w:suppressAutoHyphens/>
        <w:spacing w:line="276" w:lineRule="auto"/>
        <w:ind w:left="993" w:hanging="426"/>
        <w:contextualSpacing/>
        <w:rPr>
          <w:rFonts w:ascii="Calibri" w:eastAsia="MS ??" w:hAnsi="Calibri" w:cs="Calibri"/>
          <w:iCs/>
        </w:rPr>
      </w:pPr>
      <w:r w:rsidRPr="004A16D2">
        <w:rPr>
          <w:rFonts w:ascii="Calibri" w:eastAsia="MS ??" w:hAnsi="Calibri" w:cs="Calibri"/>
          <w:iCs/>
        </w:rPr>
        <w:t xml:space="preserve">w przypadku odstąpienia od umowy przez Zamawiającego z przyczyn leżących </w:t>
      </w:r>
      <w:r w:rsidR="00872580">
        <w:rPr>
          <w:rFonts w:ascii="Calibri" w:eastAsia="MS ??" w:hAnsi="Calibri" w:cs="Calibri"/>
          <w:iCs/>
        </w:rPr>
        <w:br/>
      </w:r>
      <w:r w:rsidRPr="004A16D2">
        <w:rPr>
          <w:rFonts w:ascii="Calibri" w:eastAsia="MS ??" w:hAnsi="Calibri" w:cs="Calibri"/>
          <w:iCs/>
        </w:rPr>
        <w:t xml:space="preserve">po stronie Wykonawcy, Wykonawca zapłaci Zamawiającemu karę umowną </w:t>
      </w:r>
      <w:r w:rsidR="00872580">
        <w:rPr>
          <w:rFonts w:ascii="Calibri" w:eastAsia="MS ??" w:hAnsi="Calibri" w:cs="Calibri"/>
          <w:iCs/>
        </w:rPr>
        <w:br/>
      </w:r>
      <w:r w:rsidRPr="004A16D2">
        <w:rPr>
          <w:rFonts w:ascii="Calibri" w:eastAsia="MS ??" w:hAnsi="Calibri" w:cs="Calibri"/>
          <w:iCs/>
        </w:rPr>
        <w:t xml:space="preserve">w wysokości </w:t>
      </w:r>
      <w:r w:rsidR="008A57A9" w:rsidRPr="004A16D2">
        <w:rPr>
          <w:rFonts w:ascii="Calibri" w:eastAsia="MS ??" w:hAnsi="Calibri" w:cs="Calibri"/>
          <w:iCs/>
        </w:rPr>
        <w:t>1</w:t>
      </w:r>
      <w:r w:rsidRPr="004A16D2">
        <w:rPr>
          <w:rFonts w:ascii="Calibri" w:eastAsia="MS ??" w:hAnsi="Calibri" w:cs="Calibri"/>
          <w:iCs/>
        </w:rPr>
        <w:t>0% ceny brutt</w:t>
      </w:r>
      <w:r w:rsidR="0042026F" w:rsidRPr="004A16D2">
        <w:rPr>
          <w:rFonts w:ascii="Calibri" w:eastAsia="MS ??" w:hAnsi="Calibri" w:cs="Calibri"/>
          <w:iCs/>
        </w:rPr>
        <w:t>o, określonej w §3 ust. 1 umowy,</w:t>
      </w:r>
    </w:p>
    <w:p w14:paraId="0FD8A6CC" w14:textId="6D88F298" w:rsidR="00872580" w:rsidRPr="00872580" w:rsidRDefault="00872580" w:rsidP="00872580">
      <w:pPr>
        <w:numPr>
          <w:ilvl w:val="1"/>
          <w:numId w:val="2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 w:val="num" w:pos="-512"/>
        </w:tabs>
        <w:suppressAutoHyphens/>
        <w:spacing w:line="276" w:lineRule="auto"/>
        <w:ind w:left="993" w:hanging="426"/>
        <w:contextualSpacing/>
        <w:rPr>
          <w:rFonts w:ascii="Calibri" w:eastAsia="MS ??" w:hAnsi="Calibri" w:cs="Calibri"/>
          <w:iCs/>
        </w:rPr>
      </w:pPr>
      <w:r w:rsidRPr="00872580">
        <w:rPr>
          <w:rFonts w:ascii="Calibri" w:eastAsia="MS ??" w:hAnsi="Calibri" w:cs="Calibri"/>
          <w:iCs/>
        </w:rPr>
        <w:t>w przypadku</w:t>
      </w:r>
      <w:r w:rsidRPr="00872580">
        <w:rPr>
          <w:rFonts w:ascii="Calibri" w:hAnsi="Calibri" w:cs="Calibri"/>
          <w:noProof/>
        </w:rPr>
        <w:t xml:space="preserve"> naruszenia przez Wykonawcę postanowień §10 umowy, gdy </w:t>
      </w:r>
      <w:r>
        <w:rPr>
          <w:rFonts w:ascii="Calibri" w:hAnsi="Calibri" w:cs="Calibri"/>
          <w:noProof/>
        </w:rPr>
        <w:br/>
      </w:r>
      <w:r w:rsidRPr="00872580">
        <w:rPr>
          <w:rFonts w:ascii="Calibri" w:hAnsi="Calibri" w:cs="Calibri"/>
          <w:noProof/>
        </w:rPr>
        <w:t>w związku z realizacją umowy na mocy rozstrzygnięcia uprawnionego organu lub orzeczenia sądu na Zamawiającego zostanie nałożony obowiązek zapłaty kary pieniężnej lub inna sankcja finansowa, np. w postaci grzywny lub środka karnego, Wykonawca będzie zobowiązany do:</w:t>
      </w:r>
    </w:p>
    <w:p w14:paraId="0583989C" w14:textId="778467BE" w:rsidR="00872580" w:rsidRPr="00872580" w:rsidRDefault="00872580" w:rsidP="00872580">
      <w:pPr>
        <w:pStyle w:val="Akapitzlist"/>
        <w:numPr>
          <w:ilvl w:val="0"/>
          <w:numId w:val="44"/>
        </w:numPr>
        <w:suppressAutoHyphens/>
        <w:spacing w:line="276" w:lineRule="auto"/>
        <w:ind w:left="1276" w:hanging="227"/>
        <w:contextualSpacing/>
        <w:rPr>
          <w:rFonts w:ascii="Calibri" w:hAnsi="Calibri" w:cs="Calibri"/>
          <w:noProof/>
          <w:sz w:val="24"/>
          <w:szCs w:val="24"/>
        </w:rPr>
      </w:pPr>
      <w:r w:rsidRPr="00872580">
        <w:rPr>
          <w:rFonts w:ascii="Calibri" w:hAnsi="Calibri" w:cs="Calibri"/>
          <w:noProof/>
          <w:sz w:val="24"/>
          <w:szCs w:val="24"/>
        </w:rPr>
        <w:t xml:space="preserve">zapłaty na rzecz Zamawiającego kwoty stanowiącej równowartość tej kary </w:t>
      </w:r>
      <w:r>
        <w:rPr>
          <w:rFonts w:ascii="Calibri" w:hAnsi="Calibri" w:cs="Calibri"/>
          <w:noProof/>
          <w:sz w:val="24"/>
          <w:szCs w:val="24"/>
        </w:rPr>
        <w:br/>
      </w:r>
      <w:r w:rsidRPr="00872580">
        <w:rPr>
          <w:rFonts w:ascii="Calibri" w:hAnsi="Calibri" w:cs="Calibri"/>
          <w:noProof/>
          <w:sz w:val="24"/>
          <w:szCs w:val="24"/>
        </w:rPr>
        <w:t>lub sankcji,</w:t>
      </w:r>
    </w:p>
    <w:p w14:paraId="24824A80" w14:textId="77777777" w:rsidR="00872580" w:rsidRPr="00872580" w:rsidRDefault="00872580" w:rsidP="00872580">
      <w:pPr>
        <w:pStyle w:val="Akapitzlist"/>
        <w:ind w:left="1276"/>
        <w:rPr>
          <w:rFonts w:ascii="Calibri" w:hAnsi="Calibri" w:cs="Calibri"/>
          <w:noProof/>
          <w:sz w:val="24"/>
          <w:szCs w:val="24"/>
        </w:rPr>
      </w:pPr>
      <w:r w:rsidRPr="00872580">
        <w:rPr>
          <w:rFonts w:ascii="Calibri" w:hAnsi="Calibri" w:cs="Calibri"/>
          <w:noProof/>
          <w:sz w:val="24"/>
          <w:szCs w:val="24"/>
        </w:rPr>
        <w:t>oraz</w:t>
      </w:r>
    </w:p>
    <w:p w14:paraId="22436DD1" w14:textId="0562401D" w:rsidR="00872580" w:rsidRPr="00872580" w:rsidRDefault="00872580" w:rsidP="00872580">
      <w:pPr>
        <w:pStyle w:val="Akapitzlist"/>
        <w:numPr>
          <w:ilvl w:val="0"/>
          <w:numId w:val="44"/>
        </w:numPr>
        <w:suppressAutoHyphens/>
        <w:spacing w:line="276" w:lineRule="auto"/>
        <w:ind w:left="1276" w:hanging="227"/>
        <w:contextualSpacing/>
        <w:rPr>
          <w:rFonts w:ascii="Calibri" w:hAnsi="Calibri" w:cs="Calibri"/>
          <w:noProof/>
          <w:sz w:val="24"/>
          <w:szCs w:val="24"/>
        </w:rPr>
      </w:pPr>
      <w:r w:rsidRPr="00872580">
        <w:rPr>
          <w:rFonts w:ascii="Calibri" w:hAnsi="Calibri" w:cs="Calibri"/>
          <w:noProof/>
          <w:sz w:val="24"/>
          <w:szCs w:val="24"/>
        </w:rPr>
        <w:t xml:space="preserve">zaniechania ewentualnych naruszeń będących podstawą nałożenia kary lub sankcji, pod warunkiem, że kara pieniężna lub inna sankcja wynikała bezpośrednio i wyłącznie z działań lub zaniechań Wykonawcy związanych z umową i Wykonawca miał możliwość uczestniczenia w takim postępowaniu </w:t>
      </w:r>
      <w:r>
        <w:rPr>
          <w:rFonts w:ascii="Calibri" w:hAnsi="Calibri" w:cs="Calibri"/>
          <w:noProof/>
          <w:sz w:val="24"/>
          <w:szCs w:val="24"/>
        </w:rPr>
        <w:br/>
      </w:r>
      <w:r w:rsidRPr="00872580">
        <w:rPr>
          <w:rFonts w:ascii="Calibri" w:hAnsi="Calibri" w:cs="Calibri"/>
          <w:noProof/>
          <w:sz w:val="24"/>
          <w:szCs w:val="24"/>
        </w:rPr>
        <w:t>w terminach umożliwiających mu podjęcie obrony swoich praw,</w:t>
      </w:r>
    </w:p>
    <w:p w14:paraId="159A465F" w14:textId="77777777" w:rsidR="00112A32" w:rsidRPr="004A16D2" w:rsidRDefault="00112A32" w:rsidP="004A16D2">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Wykonawca wyraża zgodę na potrącenie kar umownych z przysługującej mu należności.</w:t>
      </w:r>
    </w:p>
    <w:p w14:paraId="5A8A639B" w14:textId="77777777" w:rsidR="00112A32" w:rsidRPr="004A16D2" w:rsidRDefault="00112A32" w:rsidP="004A16D2">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 xml:space="preserve">Zamawiający przewiduje możliwość dochodzenia odszkodowania przenoszącego wysokość zastrzeżonych kar umownych zgodnie z zasadami określonymi w przepisach powszechnie obowiązującego prawa. </w:t>
      </w:r>
    </w:p>
    <w:p w14:paraId="506C3EFE" w14:textId="09DBB26A" w:rsidR="00733E96" w:rsidRPr="004A16D2" w:rsidRDefault="00112A32" w:rsidP="004A16D2">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Maksymalna łączna wartość naliczonych Wykonawc</w:t>
      </w:r>
      <w:r w:rsidR="005B22E4" w:rsidRPr="004A16D2">
        <w:rPr>
          <w:rFonts w:ascii="Calibri" w:eastAsia="MS ??" w:hAnsi="Calibri" w:cs="Calibri"/>
          <w:iCs/>
        </w:rPr>
        <w:t xml:space="preserve">y kar umownych nie przekroczy </w:t>
      </w:r>
      <w:r w:rsidR="005B22E4" w:rsidRPr="00872580">
        <w:rPr>
          <w:rFonts w:ascii="Calibri" w:eastAsia="MS ??" w:hAnsi="Calibri" w:cs="Calibri"/>
          <w:b/>
          <w:iCs/>
        </w:rPr>
        <w:t>15</w:t>
      </w:r>
      <w:r w:rsidRPr="00872580">
        <w:rPr>
          <w:rFonts w:ascii="Calibri" w:eastAsia="MS ??" w:hAnsi="Calibri" w:cs="Calibri"/>
          <w:b/>
          <w:iCs/>
        </w:rPr>
        <w:t>% wartości brutto umowy</w:t>
      </w:r>
      <w:r w:rsidRPr="004A16D2">
        <w:rPr>
          <w:rFonts w:ascii="Calibri" w:eastAsia="MS ??" w:hAnsi="Calibri" w:cs="Calibri"/>
          <w:iCs/>
        </w:rPr>
        <w:t xml:space="preserve">, określonej w §3 ust. 1 umowy. </w:t>
      </w:r>
      <w:r w:rsidR="00733E96" w:rsidRPr="004A16D2">
        <w:rPr>
          <w:rFonts w:ascii="Calibri" w:eastAsia="MS ??" w:hAnsi="Calibri" w:cs="Calibri"/>
          <w:iCs/>
        </w:rPr>
        <w:t>Do łącznej wysokości kar umownych naliczonych Wykonawcy nie jest wliczana kara, o której mowa w ust. 2 pkt 5) niniejszego paragrafu.</w:t>
      </w:r>
    </w:p>
    <w:p w14:paraId="56E00D08" w14:textId="2B07B421" w:rsidR="00E503F0" w:rsidRPr="004A16D2" w:rsidRDefault="00E503F0" w:rsidP="004A16D2">
      <w:pPr>
        <w:spacing w:line="276" w:lineRule="auto"/>
        <w:jc w:val="center"/>
        <w:rPr>
          <w:rFonts w:ascii="Calibri" w:eastAsia="MS ??" w:hAnsi="Calibri" w:cs="Calibri"/>
          <w:b/>
          <w:bCs/>
          <w:bdr w:val="none" w:sz="0" w:space="0" w:color="auto"/>
          <w:lang w:eastAsia="pl-PL"/>
        </w:rPr>
      </w:pPr>
    </w:p>
    <w:p w14:paraId="7F3138BF" w14:textId="5916B30E" w:rsidR="00112A32" w:rsidRPr="004A16D2" w:rsidRDefault="00112A32" w:rsidP="004A16D2">
      <w:pPr>
        <w:pStyle w:val="Nagwek2"/>
        <w:spacing w:line="276" w:lineRule="auto"/>
        <w:rPr>
          <w:rFonts w:eastAsia="MS ??" w:cs="Calibri"/>
          <w:szCs w:val="24"/>
        </w:rPr>
      </w:pPr>
      <w:r w:rsidRPr="004A16D2">
        <w:rPr>
          <w:rFonts w:eastAsia="MS ??" w:cs="Calibri"/>
          <w:szCs w:val="24"/>
        </w:rPr>
        <w:t>§8</w:t>
      </w:r>
    </w:p>
    <w:p w14:paraId="1E5AEE00" w14:textId="77777777" w:rsidR="00112A32" w:rsidRPr="004A16D2" w:rsidRDefault="00112A32" w:rsidP="004A16D2">
      <w:pPr>
        <w:pStyle w:val="Nagwek2"/>
        <w:spacing w:line="276" w:lineRule="auto"/>
        <w:rPr>
          <w:rFonts w:eastAsia="Verdana" w:cs="Calibri"/>
          <w:iCs/>
          <w:szCs w:val="24"/>
          <w:u w:color="000000"/>
        </w:rPr>
      </w:pPr>
      <w:r w:rsidRPr="004A16D2">
        <w:rPr>
          <w:rFonts w:cs="Calibri"/>
          <w:iCs/>
          <w:szCs w:val="24"/>
          <w:u w:color="000000"/>
        </w:rPr>
        <w:t>ODSTĄPIENIE OD UMOWY</w:t>
      </w:r>
    </w:p>
    <w:p w14:paraId="21693E28" w14:textId="1B621A95" w:rsidR="00112A32" w:rsidRPr="004A16D2" w:rsidRDefault="00112A32" w:rsidP="004A16D2">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w:t>
      </w:r>
      <w:r w:rsidRPr="004A16D2">
        <w:rPr>
          <w:rFonts w:ascii="Calibri" w:eastAsia="MS ??" w:hAnsi="Calibri" w:cs="Calibri"/>
          <w:iCs/>
        </w:rPr>
        <w:softHyphen/>
        <w:t>niających odstąpienie od umowy z powyższych powodów, co wynika z przepisu art. 456 ust. 1 pkt 1) Pzp.</w:t>
      </w:r>
    </w:p>
    <w:p w14:paraId="5D825B4C" w14:textId="3E8A7D7E" w:rsidR="00112A32" w:rsidRPr="004A16D2" w:rsidRDefault="00112A32" w:rsidP="004A16D2">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 xml:space="preserve">Zamawiającemu przysługuje prawo do odstąpienia od niniejszej umowy również </w:t>
      </w:r>
      <w:r w:rsidR="009F6C94" w:rsidRPr="004A16D2">
        <w:rPr>
          <w:rFonts w:ascii="Calibri" w:eastAsia="MS ??" w:hAnsi="Calibri" w:cs="Calibri"/>
          <w:iCs/>
        </w:rPr>
        <w:br/>
      </w:r>
      <w:r w:rsidRPr="004A16D2">
        <w:rPr>
          <w:rFonts w:ascii="Calibri" w:eastAsia="MS ??" w:hAnsi="Calibri" w:cs="Calibri"/>
          <w:iCs/>
        </w:rPr>
        <w:t>w następują</w:t>
      </w:r>
      <w:r w:rsidRPr="004A16D2">
        <w:rPr>
          <w:rFonts w:ascii="Calibri" w:eastAsia="MS ??" w:hAnsi="Calibri" w:cs="Calibri"/>
          <w:iCs/>
        </w:rPr>
        <w:softHyphen/>
        <w:t>cych okolicznościach:</w:t>
      </w:r>
    </w:p>
    <w:p w14:paraId="6CF5597C" w14:textId="77777777" w:rsidR="00112A32" w:rsidRPr="004A16D2" w:rsidRDefault="00112A32" w:rsidP="004A16D2">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lastRenderedPageBreak/>
        <w:t>jeżeli Wykonawca nie rozpoczął wykonywania niniejszej umowy bez uzasadnionych przyczyn lub Wykonawca nie wykonuje lub nienależycie wykonuje zobowiązania wynikające z treści niniejszej umowy,</w:t>
      </w:r>
    </w:p>
    <w:p w14:paraId="1B76D2F3" w14:textId="77777777" w:rsidR="00112A32" w:rsidRPr="004A16D2" w:rsidRDefault="00112A32" w:rsidP="004A16D2">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innego wadliwego lub sprzecznego z umową wykonania przedmiotu umowy,</w:t>
      </w:r>
    </w:p>
    <w:p w14:paraId="38877325" w14:textId="77777777" w:rsidR="00112A32" w:rsidRPr="004A16D2" w:rsidRDefault="00112A32" w:rsidP="004A16D2">
      <w:pPr>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Calibri" w:hAnsi="Calibri" w:cs="Calibri"/>
          <w:iCs/>
        </w:rPr>
      </w:pPr>
      <w:r w:rsidRPr="004A16D2">
        <w:rPr>
          <w:rFonts w:ascii="Calibri" w:eastAsia="MS ??" w:hAnsi="Calibri" w:cs="Calibri"/>
          <w:iCs/>
        </w:rPr>
        <w:t>jeżeli ł</w:t>
      </w:r>
      <w:r w:rsidRPr="004A16D2">
        <w:rPr>
          <w:rFonts w:ascii="Calibri" w:eastAsia="Calibri" w:hAnsi="Calibri" w:cs="Calibri"/>
          <w:iCs/>
        </w:rPr>
        <w:t>ączna wartość kar umownych naliczonych Wykonawcy przekroczy 8% kwoty brutto określonej w §3 ust. 1 umowy.</w:t>
      </w:r>
    </w:p>
    <w:p w14:paraId="3F591521" w14:textId="3AE28901" w:rsidR="00112A32" w:rsidRPr="004A16D2" w:rsidRDefault="00112A32" w:rsidP="004A16D2">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Oświadczenie o odstąpieniu od umowy należy złożyć drugiej Stronie w terminie 30 dni od daty powzięcia wiadomości o wystąpieniu okoliczności uzasadniających odstąpienie. Oświadczenie o odstąpieniu należy złożyć wyłącznie w formie pisem</w:t>
      </w:r>
      <w:r w:rsidRPr="004A16D2">
        <w:rPr>
          <w:rFonts w:ascii="Calibri" w:eastAsia="MS ??" w:hAnsi="Calibri" w:cs="Calibri"/>
          <w:iCs/>
        </w:rPr>
        <w:softHyphen/>
        <w:t>nej z podaniem uzasadnienia jego dokonania, pod rygorem nieważności.</w:t>
      </w:r>
    </w:p>
    <w:p w14:paraId="59A0B555" w14:textId="25378DF2" w:rsidR="00BB77A9" w:rsidRPr="004A16D2" w:rsidRDefault="00112A32" w:rsidP="004A16D2">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 xml:space="preserve">W razie wykonania przez Zamawiającego prawa odstąpienia, umowa uważana jest za niezawartą co do niezrealizowanej części przedmiotu umowy, a wynikające z umowy wynagrodzenie Wykonawcy, o którym mowa w §3 ust. 1 umowy ulegnie proporcjonalnemu zmniejszeniu. </w:t>
      </w:r>
      <w:r w:rsidR="000401C8" w:rsidRPr="004A16D2">
        <w:rPr>
          <w:rFonts w:ascii="Calibri" w:eastAsia="MS ??" w:hAnsi="Calibri" w:cs="Calibri"/>
          <w:iCs/>
        </w:rPr>
        <w:br/>
      </w:r>
      <w:r w:rsidRPr="004A16D2">
        <w:rPr>
          <w:rFonts w:ascii="Calibri" w:eastAsia="MS ??" w:hAnsi="Calibri" w:cs="Calibri"/>
          <w:iCs/>
        </w:rPr>
        <w:t>W zakresie wykonanym przed datą odstąpienia umowa zachowuje pełną ważność.</w:t>
      </w:r>
    </w:p>
    <w:p w14:paraId="0700AA37" w14:textId="6DF96C1F" w:rsidR="00112A32" w:rsidRPr="004A16D2" w:rsidRDefault="00560828" w:rsidP="004A16D2">
      <w:pPr>
        <w:pStyle w:val="Nagwek2"/>
        <w:spacing w:line="276" w:lineRule="auto"/>
        <w:rPr>
          <w:rFonts w:eastAsia="MS ??" w:cs="Calibri"/>
          <w:szCs w:val="24"/>
        </w:rPr>
      </w:pPr>
      <w:r w:rsidRPr="004A16D2">
        <w:rPr>
          <w:rFonts w:eastAsia="MS ??" w:cs="Calibri"/>
          <w:szCs w:val="24"/>
        </w:rPr>
        <w:t>§</w:t>
      </w:r>
      <w:r w:rsidR="005B22E4" w:rsidRPr="004A16D2">
        <w:rPr>
          <w:rFonts w:eastAsia="MS ??" w:cs="Calibri"/>
          <w:szCs w:val="24"/>
        </w:rPr>
        <w:t>9</w:t>
      </w:r>
    </w:p>
    <w:p w14:paraId="3F8EAED0" w14:textId="77777777" w:rsidR="00112A32" w:rsidRPr="004A16D2" w:rsidRDefault="00112A32" w:rsidP="004A16D2">
      <w:pPr>
        <w:pStyle w:val="Nagwek2"/>
        <w:spacing w:line="276" w:lineRule="auto"/>
        <w:rPr>
          <w:rFonts w:cs="Calibri"/>
          <w:iCs/>
          <w:szCs w:val="24"/>
        </w:rPr>
      </w:pPr>
      <w:r w:rsidRPr="004A16D2">
        <w:rPr>
          <w:rFonts w:cs="Calibri"/>
          <w:iCs/>
          <w:szCs w:val="24"/>
        </w:rPr>
        <w:t>ZMIANY UMOWY</w:t>
      </w:r>
    </w:p>
    <w:p w14:paraId="5FD52931" w14:textId="5F4D5075" w:rsidR="00112A32" w:rsidRPr="004A16D2" w:rsidRDefault="00112A32" w:rsidP="004A16D2">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 xml:space="preserve">Zakazuje się istotnych zmian postanowień umowy w stosunku do treści oferty, </w:t>
      </w:r>
      <w:r w:rsidR="004A16D2">
        <w:rPr>
          <w:rFonts w:ascii="Calibri" w:eastAsia="MS ??" w:hAnsi="Calibri" w:cs="Calibri"/>
          <w:iCs/>
        </w:rPr>
        <w:br/>
      </w:r>
      <w:r w:rsidRPr="004A16D2">
        <w:rPr>
          <w:rFonts w:ascii="Calibri" w:eastAsia="MS ??" w:hAnsi="Calibri" w:cs="Calibri"/>
          <w:iCs/>
        </w:rPr>
        <w:t>na podstawie kt</w:t>
      </w:r>
      <w:r w:rsidR="0002469E" w:rsidRPr="004A16D2">
        <w:rPr>
          <w:rFonts w:ascii="Calibri" w:eastAsia="MS ??" w:hAnsi="Calibri" w:cs="Calibri"/>
          <w:iCs/>
        </w:rPr>
        <w:t>órej dokonano wyboru Wykonawcy</w:t>
      </w:r>
      <w:r w:rsidRPr="004A16D2">
        <w:rPr>
          <w:rFonts w:ascii="Calibri" w:eastAsia="MS ??" w:hAnsi="Calibri" w:cs="Calibri"/>
          <w:iCs/>
        </w:rPr>
        <w:t>, z zastrzeżeniem ust. 2 poniżej.</w:t>
      </w:r>
    </w:p>
    <w:p w14:paraId="0F9A2F85" w14:textId="77777777" w:rsidR="00112A32" w:rsidRPr="004A16D2" w:rsidRDefault="00112A32" w:rsidP="004A16D2">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Zamawiający z inicjatywy własnej lub Wykonawcy dopuszcza jednak możliwość zmiany w tre</w:t>
      </w:r>
      <w:r w:rsidRPr="004A16D2">
        <w:rPr>
          <w:rFonts w:ascii="Calibri" w:eastAsia="MS ??" w:hAnsi="Calibri" w:cs="Calibri"/>
          <w:iCs/>
        </w:rPr>
        <w:softHyphen/>
        <w:t>ści niniejszej umowy jedynie w następujących przypadkach:</w:t>
      </w:r>
      <w:bookmarkStart w:id="2" w:name="_GoBack"/>
      <w:bookmarkEnd w:id="2"/>
    </w:p>
    <w:p w14:paraId="291DB851" w14:textId="77777777" w:rsidR="00112A32" w:rsidRPr="004A16D2" w:rsidRDefault="00112A32" w:rsidP="004A16D2">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ustawowej zmiany stawki podatku VAT, przy czym zmianie ulegnie wyłącznie wynagrodzenie brutto, wynagrodzenie netto pozostanie bez zmian,</w:t>
      </w:r>
    </w:p>
    <w:p w14:paraId="7434BB56" w14:textId="77777777" w:rsidR="00112A32" w:rsidRPr="004A16D2" w:rsidRDefault="00112A32" w:rsidP="004A16D2">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zmiany zaoferowanego urządzenia na urządzenie o wyższej jakości, przy zachowaniu lub obniżeniu ceny,</w:t>
      </w:r>
    </w:p>
    <w:p w14:paraId="2603D020" w14:textId="77777777" w:rsidR="00112A32" w:rsidRPr="004A16D2" w:rsidRDefault="00112A32" w:rsidP="004A16D2">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obniżenia ceny jednostkowej netto przy zachowaniu jakości zaoferowanego urządzenia,</w:t>
      </w:r>
    </w:p>
    <w:p w14:paraId="7B541517" w14:textId="77777777" w:rsidR="00112A32" w:rsidRPr="004A16D2" w:rsidRDefault="00112A32" w:rsidP="004A16D2">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zmiany numeru katalogowego urządzenia / kodu produktu, przy zachowaniu lub obniżeniu ceny,</w:t>
      </w:r>
    </w:p>
    <w:p w14:paraId="63BA1FC5" w14:textId="77777777" w:rsidR="00112A32" w:rsidRPr="004A16D2" w:rsidRDefault="00112A32" w:rsidP="004A16D2">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zmiany nazewnictwa urządzenia przy zachowaniu lub obniżeniu ceny,</w:t>
      </w:r>
    </w:p>
    <w:p w14:paraId="39CC0595" w14:textId="77777777" w:rsidR="00E41288" w:rsidRDefault="00112A32" w:rsidP="00E41288">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4A16D2">
        <w:rPr>
          <w:rFonts w:ascii="Calibri" w:eastAsia="MS ??" w:hAnsi="Calibri" w:cs="Calibri"/>
          <w:iCs/>
        </w:rPr>
        <w:t>zmian stawek opłat celnych wprowadzonych decyzjami stosownych władz,</w:t>
      </w:r>
    </w:p>
    <w:p w14:paraId="6619AA10" w14:textId="3BD264CB" w:rsidR="00E41288" w:rsidRPr="009837E7" w:rsidRDefault="00E41288" w:rsidP="00E41288">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MS ??" w:hAnsi="Calibri" w:cs="Calibri"/>
          <w:iCs/>
        </w:rPr>
      </w:pPr>
      <w:r w:rsidRPr="009837E7">
        <w:rPr>
          <w:rFonts w:ascii="Calibri" w:eastAsia="MS ??" w:hAnsi="Calibri" w:cs="Calibri"/>
          <w:iCs/>
        </w:rPr>
        <w:t xml:space="preserve">zmiany terminu realizacji umowy, określonego w §4 ust. 2 niniejszej umowy, </w:t>
      </w:r>
      <w:r w:rsidRPr="009837E7">
        <w:rPr>
          <w:rFonts w:ascii="Calibri" w:eastAsia="MS ??" w:hAnsi="Calibri" w:cs="Calibri"/>
          <w:iCs/>
        </w:rPr>
        <w:br/>
        <w:t xml:space="preserve">w przypadku gdy opóźnienie w dostawie wynika z okoliczności, na które Wykonawca nie miał wpływu i które uniemożliwiły lub opóźniły realizację przedmiotu umowy, w tym m.in. z powodu siły wyższej, opóźnienia w dostawie materiałów przez podwykonawców, przerw w działalności związanych z sytuacjami nadzwyczajnymi (np. pandemia, strajki, decyzje administracyjne). W przypadku wystąpienia okoliczności, które mogą wpłynąć na termin realizacji, Wykonawca jest zobowiązany niezwłocznie poinformować Zamawiającego na adres e-mail: _________________________ o zaistniałej sytuacji, wskazując przewidywany wpływ na termin realizacji oraz proponowany nowy termin dostawy. Po </w:t>
      </w:r>
      <w:r w:rsidRPr="009837E7">
        <w:rPr>
          <w:rFonts w:ascii="Calibri" w:eastAsia="MS ??" w:hAnsi="Calibri" w:cs="Calibri"/>
          <w:iCs/>
        </w:rPr>
        <w:lastRenderedPageBreak/>
        <w:t xml:space="preserve">otrzymaniu powiadomienia i wyrażeniu zgody Zamawiającego na zmianę, Strony niezwłocznie przystąpią  do negocjacji w celu ustalenia nowego terminu realizacji umowy. Nowy, ustalony termin nie będzie stanowił podstawy do naliczania kar umownych. </w:t>
      </w:r>
      <w:r w:rsidR="00CB6A27" w:rsidRPr="009837E7">
        <w:rPr>
          <w:rFonts w:ascii="Calibri" w:hAnsi="Calibri" w:cs="Calibri"/>
          <w:shd w:val="clear" w:color="auto" w:fill="FFFFFF"/>
        </w:rPr>
        <w:t>Zamawiający nie jest zobligowany do wyrażenia zgody na wydłużenie terminu w razie, gdy Wykonawca nie wykaże, że opóźnienie  nie wynika z jego winy. </w:t>
      </w:r>
    </w:p>
    <w:p w14:paraId="71183A5F" w14:textId="7F829429" w:rsidR="00112A32" w:rsidRPr="004A16D2" w:rsidRDefault="00112A32" w:rsidP="004A16D2">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9837E7">
        <w:rPr>
          <w:rFonts w:ascii="Calibri" w:eastAsia="MS ??" w:hAnsi="Calibri" w:cs="Calibri"/>
          <w:iCs/>
        </w:rPr>
        <w:t>Wszystkie zmiany dotyczące ustaleń zawartych w niniejszej umowie za wyjątkiem</w:t>
      </w:r>
      <w:r w:rsidRPr="004A16D2">
        <w:rPr>
          <w:rFonts w:ascii="Calibri" w:eastAsia="MS ??" w:hAnsi="Calibri" w:cs="Calibri"/>
          <w:iCs/>
        </w:rPr>
        <w:t xml:space="preserve"> określonych w ust. 2 pkt 1), 3) oraz 6) powyżej wymagają każdorazowo formy pisemnej pod rygorem nieważności. Zmiana określona w ust. 2 pkt 1) i 6) powyżej obowiązuje </w:t>
      </w:r>
      <w:r w:rsidR="009F6C94" w:rsidRPr="004A16D2">
        <w:rPr>
          <w:rFonts w:ascii="Calibri" w:eastAsia="MS ??" w:hAnsi="Calibri" w:cs="Calibri"/>
          <w:iCs/>
        </w:rPr>
        <w:br/>
      </w:r>
      <w:r w:rsidRPr="004A16D2">
        <w:rPr>
          <w:rFonts w:ascii="Calibri" w:eastAsia="MS ??" w:hAnsi="Calibri" w:cs="Calibri"/>
          <w:iCs/>
        </w:rPr>
        <w:t>z datą jej wprowadzenia w życie na podstawie odrębnych przepisów i nie wymaga zawarcia aneksu.</w:t>
      </w:r>
    </w:p>
    <w:p w14:paraId="498450BD" w14:textId="01033BEA" w:rsidR="00112A32" w:rsidRPr="004A16D2" w:rsidRDefault="00112A32" w:rsidP="004A16D2">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Zmiana wysokości wynagrodzenia należnego Wykonawcy w przypadku zaistnienia przesłanki, o której mowa w ust. 2 pkt 1) powyżej, będzie odnosić się wyłącznie do części umowy zrealizowanej, zgodnie z terminami ustalonymi umową, po dniu wejścia w życie przepisów zmieniających stawkę podatku od towarów i usług oraz wyłącznie do części umowy, do której zastosowanie znajdzie zmiana stawki podatku od towarów i usług.</w:t>
      </w:r>
    </w:p>
    <w:p w14:paraId="741A30CF" w14:textId="77777777" w:rsidR="00112A32" w:rsidRPr="004A16D2" w:rsidRDefault="00112A32" w:rsidP="004A16D2">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Times New Roman" w:hAnsi="Calibri" w:cs="Calibri"/>
          <w:iCs/>
        </w:rPr>
        <w:t>Nie stanowią zmiany umowy w szczególności następujące przypadki:</w:t>
      </w:r>
    </w:p>
    <w:p w14:paraId="2BCF6059" w14:textId="4F7AE101" w:rsidR="00112A32" w:rsidRPr="004A16D2" w:rsidRDefault="00112A32" w:rsidP="004A16D2">
      <w:pPr>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Times New Roman" w:hAnsi="Calibri" w:cs="Calibri"/>
          <w:iCs/>
        </w:rPr>
      </w:pPr>
      <w:r w:rsidRPr="004A16D2">
        <w:rPr>
          <w:rFonts w:ascii="Calibri" w:eastAsia="Times New Roman" w:hAnsi="Calibri" w:cs="Calibri"/>
          <w:iCs/>
        </w:rPr>
        <w:t xml:space="preserve">zmiana osobowa w zakresie reprezentacji Stron, a także zmiana osób związanych </w:t>
      </w:r>
      <w:r w:rsidR="009F6C94" w:rsidRPr="004A16D2">
        <w:rPr>
          <w:rFonts w:ascii="Calibri" w:eastAsia="Times New Roman" w:hAnsi="Calibri" w:cs="Calibri"/>
          <w:iCs/>
        </w:rPr>
        <w:br/>
      </w:r>
      <w:r w:rsidRPr="004A16D2">
        <w:rPr>
          <w:rFonts w:ascii="Calibri" w:eastAsia="Times New Roman" w:hAnsi="Calibri" w:cs="Calibri"/>
          <w:iCs/>
        </w:rPr>
        <w:t>z obsługą administracyjno-organizacyjną umowy,</w:t>
      </w:r>
    </w:p>
    <w:p w14:paraId="4DB00694" w14:textId="77777777" w:rsidR="00112A32" w:rsidRPr="004A16D2" w:rsidRDefault="00112A32" w:rsidP="004A16D2">
      <w:pPr>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Times New Roman" w:hAnsi="Calibri" w:cs="Calibri"/>
          <w:iCs/>
        </w:rPr>
      </w:pPr>
      <w:r w:rsidRPr="004A16D2">
        <w:rPr>
          <w:rFonts w:ascii="Calibri" w:eastAsia="Times New Roman" w:hAnsi="Calibri" w:cs="Calibri"/>
          <w:iCs/>
        </w:rPr>
        <w:t>zmiana danych rejestrowych lub teleadresowych Stron,</w:t>
      </w:r>
    </w:p>
    <w:p w14:paraId="74F94A35" w14:textId="62259554" w:rsidR="00112A32" w:rsidRPr="004A16D2" w:rsidRDefault="00112A32" w:rsidP="004A16D2">
      <w:pPr>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eastAsia="Times New Roman" w:hAnsi="Calibri" w:cs="Calibri"/>
          <w:iCs/>
        </w:rPr>
      </w:pPr>
      <w:r w:rsidRPr="004A16D2">
        <w:rPr>
          <w:rFonts w:ascii="Calibri" w:eastAsia="Times New Roman" w:hAnsi="Calibri" w:cs="Calibri"/>
          <w:iCs/>
        </w:rPr>
        <w:t>wystąpienie omyłek pisarskich i rachunkowych w treści umowy</w:t>
      </w:r>
      <w:r w:rsidR="00C11943" w:rsidRPr="004A16D2">
        <w:rPr>
          <w:rFonts w:ascii="Calibri" w:eastAsia="Times New Roman" w:hAnsi="Calibri" w:cs="Calibri"/>
          <w:iCs/>
        </w:rPr>
        <w:t>.</w:t>
      </w:r>
    </w:p>
    <w:p w14:paraId="255BD295" w14:textId="45AA6424" w:rsidR="00112A32" w:rsidRPr="004A16D2" w:rsidRDefault="00112A32" w:rsidP="004A16D2">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Aneksy do niniejszej umowy ważne będą tylko wówczas, gdy zostaną podpisane przez obie Strony.</w:t>
      </w:r>
      <w:r w:rsidR="009220EC" w:rsidRPr="004A16D2">
        <w:rPr>
          <w:rFonts w:ascii="Calibri" w:eastAsia="MS ??" w:hAnsi="Calibri" w:cs="Calibri"/>
          <w:iCs/>
        </w:rPr>
        <w:t xml:space="preserve"> Za datę zawarcia aneksu Strony zgodnie przyjmują datę wskazaną w  jego komparycji.</w:t>
      </w:r>
    </w:p>
    <w:p w14:paraId="32DF9506" w14:textId="77777777" w:rsidR="00DF0760" w:rsidRPr="004A16D2" w:rsidRDefault="00DF0760"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iCs/>
        </w:rPr>
      </w:pPr>
    </w:p>
    <w:p w14:paraId="266CD640" w14:textId="361D8426" w:rsidR="00DF0760" w:rsidRPr="004A16D2" w:rsidRDefault="00DF0760" w:rsidP="004A16D2">
      <w:pPr>
        <w:suppressAutoHyphens/>
        <w:spacing w:line="276" w:lineRule="auto"/>
        <w:jc w:val="center"/>
        <w:rPr>
          <w:rFonts w:ascii="Calibri" w:hAnsi="Calibri" w:cs="Calibri"/>
          <w:noProof/>
          <w:lang w:eastAsia="zh-CN"/>
        </w:rPr>
      </w:pPr>
      <w:r w:rsidRPr="004A16D2">
        <w:rPr>
          <w:rFonts w:ascii="Calibri" w:hAnsi="Calibri" w:cs="Calibri"/>
          <w:b/>
          <w:noProof/>
          <w:lang w:eastAsia="zh-CN"/>
        </w:rPr>
        <w:t>§10</w:t>
      </w:r>
    </w:p>
    <w:p w14:paraId="3864195C" w14:textId="77777777" w:rsidR="00DF0760" w:rsidRPr="004A16D2" w:rsidRDefault="00DF0760" w:rsidP="004A16D2">
      <w:pPr>
        <w:suppressAutoHyphens/>
        <w:spacing w:line="276" w:lineRule="auto"/>
        <w:jc w:val="center"/>
        <w:rPr>
          <w:rFonts w:ascii="Calibri" w:hAnsi="Calibri" w:cs="Calibri"/>
          <w:noProof/>
          <w:lang w:eastAsia="zh-CN"/>
        </w:rPr>
      </w:pPr>
      <w:r w:rsidRPr="004A16D2">
        <w:rPr>
          <w:rFonts w:ascii="Calibri" w:hAnsi="Calibri" w:cs="Calibri"/>
          <w:b/>
          <w:noProof/>
          <w:spacing w:val="10"/>
          <w:lang w:eastAsia="zh-CN"/>
        </w:rPr>
        <w:t>PRZETWARZANIE DANYCH OSOBOWYCH</w:t>
      </w:r>
    </w:p>
    <w:p w14:paraId="732DBC87"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Zamawiający oświadcza, że jest administratorem danych osobowych w rozumieniu przepisu art. 4 pkt 1) Rozporządzenia Parlamentu Europejskiego i Rady UE z dnia 27 kwietnia 2016 r., w sprawie ochrony osób fizycznych w związku z przetwarzaniem danych osobowych i w sprawie swobodnego przepływu takich danych oraz uchylenia Dyrektywy 95/46/WE (Dz. Urz. UE L. Nr 119, str. 1), zwanego dalej „RODO”, pacjentów i pracowników.</w:t>
      </w:r>
    </w:p>
    <w:p w14:paraId="3CA68CA4"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Na podstawie przepisu art. 28 ust. 3 RODO, Zamawiający powierza Wykonawcy dane osobowe pacjentów oraz pracowników do przetwarzania na zasadach i w celu określonym w niniejszej umowie. Przez pracowników należy rozumieć także osoby wykonujące na rzecz Zamawiającego pracę na podstawie umów cywilnoprawnych.</w:t>
      </w:r>
    </w:p>
    <w:p w14:paraId="5C6E4452"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Czas trwania przetwarzania danych osobowych jest tożsamy z terminem realizacji umowy jak również obejmuje okresy gwarancji jakości o której mowa w §6 pkt II ust. 2 umowy.</w:t>
      </w:r>
    </w:p>
    <w:p w14:paraId="0D3FE857"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lastRenderedPageBreak/>
        <w:t>Wykonawca zobowiązuje się przetwarzać powierzone mu dane osobowe zgodnie z niniejszą umową, przepisami RODO, przepisami ustawy z dnia 10 maja 2018 r. o ochronie danych osobowych (t.j. Dz. U. z 2019 r. poz. 1781) oraz z innymi przepisami prawa powszechnie obowiązującego.</w:t>
      </w:r>
    </w:p>
    <w:p w14:paraId="67C11051"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oświadcza, iż stosuje środki bezpieczeństwa spełniające wymogi wynikające z przepisów powszechnie obowiązującego prawa, a w szczególności RODO.</w:t>
      </w:r>
    </w:p>
    <w:p w14:paraId="749BF4E6"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będzie przetwarzał, powierzone na podstawie niniejszej umowy, następujące dane osobowe pacjentów: nazwisko i imię (imiona), datę urodzenia, oznaczenie płci, numer PESEL, rodzaj i numer dokumentu potwierdzającego tożsamość, numer identyfikacyjny pacjenta podawany przy braku innych danych oraz następujące dane osobowe pracowników Zamawiającego: nazwisko i imię (imiona), uzyskane specjalizacje, nr prawa wykonywania zawodu.</w:t>
      </w:r>
    </w:p>
    <w:p w14:paraId="1E0F16F7"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Powierzone przez Zamawiającego dane osobowe będą przetwarzane przez Wykonawcę wyłącznie w celu prawidłowego wykonania niniejszej umowy, wyłącznie w zakresie niezbędnym do prawidłowego wykonywania usług.</w:t>
      </w:r>
    </w:p>
    <w:p w14:paraId="43F0BB80"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0555F911"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zobowiązuje się do nadania upoważnień do przetwarzania danych osobowych wszystkim osobom, które będą przetwarzały powierzone dane w celu realizacji niniejszej umowy.</w:t>
      </w:r>
    </w:p>
    <w:p w14:paraId="4E40B34D"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232B7EAB"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po wykonaniu poszczególnych usług, a najpóźniej po zakończeniu okresu trwania niniejszej umowy zwraca Zamawiającemu wszelkie dane osobowe oraz usuwa wszelkie ich istniejące kopie, chyba że prawo Unii lub prawo państwa członkowskiego nakazują przechowywanie danych osobowych.</w:t>
      </w:r>
    </w:p>
    <w:p w14:paraId="56A73CF6"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 miarę możliwości Wykonawca pomaga Zamawiającemu w niezbędnym zakresie wywiązywać się z obowiązku odpowiadania na żądania osoby, której dane dotyczą oraz wywiązywania się z obowiązków określonych w art. 32-36 RODO.</w:t>
      </w:r>
    </w:p>
    <w:p w14:paraId="68DA9736"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po stwierdzeniu naruszenia ochrony danych osobowych bez zbędnej zwłoki zgłasza je Zamawiającemu, w terminie do 2 dni od daty stwierdzenia naruszenia. Do zgłoszenia przekazanego po upływie czasu wskazanego w zdaniu pierwszym dołącza się wyjaśnienie przyczyn opóźnienia.</w:t>
      </w:r>
    </w:p>
    <w:p w14:paraId="24E7D766"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 xml:space="preserve">Zamawiający, zgodnie z przepisem art. 28 ust. 3 pkt h) RODO ma prawo kontroli, czy środki zastosowane przez Wykonawcę przy przetwarzaniu i zabezpieczeniu powierzonych danych osobowych spełniają warunki wynikające z postanowień umowy. </w:t>
      </w:r>
      <w:r w:rsidRPr="004A16D2">
        <w:rPr>
          <w:rFonts w:ascii="Calibri" w:hAnsi="Calibri" w:cs="Calibri"/>
          <w:noProof/>
          <w:sz w:val="24"/>
          <w:szCs w:val="24"/>
          <w:lang w:eastAsia="zh-CN"/>
        </w:rPr>
        <w:lastRenderedPageBreak/>
        <w:t>Zamawiający realizować będzie prawo kontroli z minimum 3-dniowym jego uprzedzeniem, osobiście lub przez upoważnionego przez niego audytora.</w:t>
      </w:r>
    </w:p>
    <w:p w14:paraId="6D3F234B"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zobowiązuje się do usunięcia uchybień stwierdzonych podczas kontroli, o której mowa w ust. 14 powyżej niezwłocznie, nie później niż w terminie 3 dni od daty ich stwierdzenia przez Zamawiającego.</w:t>
      </w:r>
    </w:p>
    <w:p w14:paraId="2A39D9C7"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udostępnia Zamawiającemu wszelkie informacje niezbędne do wykazania spełnienia obowiązków określonych w art. 28 RODO.</w:t>
      </w:r>
    </w:p>
    <w:p w14:paraId="08645F91"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 xml:space="preserve">Wykonawca nie może powierzyć czynności przetwarzania danych osobowych osobom trzecim. Do przetwarzania danych osobowych mogą być dopuszczeni jedynie pracownicy lub współpracownicy Wykonawcy, posiadający imienne upoważnienia do przetwarzania danych osobowych wystawione przez Wykonawcę. Upoważnienie wygasa z chwilą ustania zatrudnienia upoważnionego pracownika bądź odwołania upoważnienia. Upoważnienie nie może przekraczać zakresu czynności określonego </w:t>
      </w:r>
      <w:r w:rsidRPr="004A16D2">
        <w:rPr>
          <w:rFonts w:ascii="Calibri" w:hAnsi="Calibri" w:cs="Calibri"/>
          <w:noProof/>
          <w:color w:val="212121"/>
          <w:sz w:val="24"/>
          <w:szCs w:val="24"/>
        </w:rPr>
        <w:t xml:space="preserve">w § 1 i § 2 umowy. </w:t>
      </w:r>
    </w:p>
    <w:p w14:paraId="0DB300F7"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jest odpowiedzialny za udostępnienie lub wykorzystanie danych osobowych pacjentów i pracowników niezgodnie z treścią niniejszej umowy, a w szczególności za udostępnienie powierzonych do przetwarzania danych osobowych osobom nieupoważnionym. Wykonawca może powierzyć czynności przetwarzania danych osobowych podwykonawcy, tylko za pisemną zgodą Zamawiającego.</w:t>
      </w:r>
    </w:p>
    <w:p w14:paraId="2738BB8E" w14:textId="77777777" w:rsidR="00DF0760" w:rsidRPr="004A16D2" w:rsidRDefault="00DF0760" w:rsidP="004A16D2">
      <w:pPr>
        <w:pStyle w:val="Akapitzlist"/>
        <w:numPr>
          <w:ilvl w:val="1"/>
          <w:numId w:val="43"/>
        </w:numPr>
        <w:shd w:val="clear" w:color="auto" w:fill="FFFFFF"/>
        <w:suppressAutoHyphens/>
        <w:spacing w:line="276" w:lineRule="auto"/>
        <w:ind w:left="426"/>
        <w:contextualSpacing/>
        <w:rPr>
          <w:rFonts w:ascii="Calibri" w:hAnsi="Calibri" w:cs="Calibri"/>
          <w:noProof/>
          <w:sz w:val="24"/>
          <w:szCs w:val="24"/>
          <w:lang w:eastAsia="zh-CN"/>
        </w:rPr>
      </w:pPr>
      <w:r w:rsidRPr="004A16D2">
        <w:rPr>
          <w:rFonts w:ascii="Calibri" w:hAnsi="Calibri" w:cs="Calibri"/>
          <w:noProof/>
          <w:sz w:val="24"/>
          <w:szCs w:val="24"/>
          <w:lang w:eastAsia="zh-CN"/>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Zamawiającego.</w:t>
      </w:r>
    </w:p>
    <w:p w14:paraId="73A59978" w14:textId="77777777" w:rsidR="0002469E" w:rsidRPr="004A16D2" w:rsidRDefault="0002469E" w:rsidP="004A16D2">
      <w:pPr>
        <w:pStyle w:val="Akapitzlist"/>
        <w:shd w:val="clear" w:color="auto" w:fill="FFFFFF"/>
        <w:suppressAutoHyphens/>
        <w:spacing w:line="276" w:lineRule="auto"/>
        <w:ind w:left="426"/>
        <w:contextualSpacing/>
        <w:rPr>
          <w:rFonts w:ascii="Calibri" w:hAnsi="Calibri" w:cs="Calibri"/>
          <w:noProof/>
          <w:sz w:val="24"/>
          <w:szCs w:val="24"/>
          <w:lang w:eastAsia="zh-CN"/>
        </w:rPr>
      </w:pPr>
    </w:p>
    <w:p w14:paraId="4664DC86" w14:textId="77777777" w:rsidR="00DF0760" w:rsidRPr="004A16D2" w:rsidRDefault="00DF0760" w:rsidP="004A16D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contextualSpacing/>
        <w:rPr>
          <w:rFonts w:ascii="Calibri" w:eastAsia="MS ??" w:hAnsi="Calibri" w:cs="Calibri"/>
          <w:iCs/>
        </w:rPr>
      </w:pPr>
    </w:p>
    <w:p w14:paraId="068C1110" w14:textId="70E8FF5E" w:rsidR="00560828" w:rsidRPr="004A16D2" w:rsidRDefault="00DF0760" w:rsidP="004A16D2">
      <w:pPr>
        <w:pStyle w:val="Nagwek2"/>
        <w:spacing w:line="276" w:lineRule="auto"/>
        <w:rPr>
          <w:rFonts w:eastAsia="MS ??" w:cs="Calibri"/>
          <w:szCs w:val="24"/>
        </w:rPr>
      </w:pPr>
      <w:r w:rsidRPr="004A16D2">
        <w:rPr>
          <w:rFonts w:eastAsia="MS ??" w:cs="Calibri"/>
          <w:szCs w:val="24"/>
        </w:rPr>
        <w:t>§11</w:t>
      </w:r>
    </w:p>
    <w:p w14:paraId="46774DC8" w14:textId="77777777" w:rsidR="00560828" w:rsidRPr="004A16D2" w:rsidRDefault="00560828" w:rsidP="004A16D2">
      <w:pPr>
        <w:pStyle w:val="Nagwek2"/>
        <w:spacing w:line="276" w:lineRule="auto"/>
        <w:rPr>
          <w:rFonts w:eastAsia="MS ??" w:cs="Calibri"/>
          <w:iCs/>
          <w:szCs w:val="24"/>
        </w:rPr>
      </w:pPr>
      <w:r w:rsidRPr="004A16D2">
        <w:rPr>
          <w:rFonts w:eastAsia="MS ??" w:cs="Calibri"/>
          <w:iCs/>
          <w:szCs w:val="24"/>
        </w:rPr>
        <w:t>ROZWIĄZYWANIE SPORÓW</w:t>
      </w:r>
    </w:p>
    <w:p w14:paraId="69EFC99F" w14:textId="77777777" w:rsidR="00560828" w:rsidRPr="004A16D2" w:rsidRDefault="00560828" w:rsidP="004A16D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2F16BC0B" w14:textId="77777777" w:rsidR="00560828" w:rsidRPr="004A16D2" w:rsidRDefault="00560828" w:rsidP="004A16D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W sprawach nieuregulowanych niniejszą umową mają zastosowanie przepisy powszechnie obowiązującego prawa, w tym w szczególności: prawa zamówień publicznych, kodeksu cywilnego.</w:t>
      </w:r>
    </w:p>
    <w:p w14:paraId="18E0E3B3" w14:textId="77777777" w:rsidR="00560828" w:rsidRDefault="00560828" w:rsidP="004A16D2">
      <w:pPr>
        <w:pStyle w:val="Nagwek2"/>
        <w:spacing w:line="276" w:lineRule="auto"/>
        <w:rPr>
          <w:rFonts w:eastAsia="MS ??" w:cs="Calibri"/>
          <w:szCs w:val="24"/>
        </w:rPr>
      </w:pPr>
    </w:p>
    <w:p w14:paraId="788E3996" w14:textId="77777777" w:rsidR="00E41288" w:rsidRDefault="00E41288" w:rsidP="004A16D2">
      <w:pPr>
        <w:pStyle w:val="Nagwek2"/>
        <w:spacing w:line="276" w:lineRule="auto"/>
        <w:rPr>
          <w:rFonts w:eastAsia="MS ??" w:cs="Calibri"/>
          <w:szCs w:val="24"/>
        </w:rPr>
      </w:pPr>
    </w:p>
    <w:p w14:paraId="03441912" w14:textId="77777777" w:rsidR="00E41288" w:rsidRPr="004A16D2" w:rsidRDefault="00E41288" w:rsidP="004A16D2">
      <w:pPr>
        <w:pStyle w:val="Nagwek2"/>
        <w:spacing w:line="276" w:lineRule="auto"/>
        <w:rPr>
          <w:rFonts w:eastAsia="MS ??" w:cs="Calibri"/>
          <w:szCs w:val="24"/>
        </w:rPr>
      </w:pPr>
    </w:p>
    <w:p w14:paraId="7A48339A" w14:textId="62748561" w:rsidR="00112A32" w:rsidRPr="004A16D2" w:rsidRDefault="00112A32" w:rsidP="004A16D2">
      <w:pPr>
        <w:pStyle w:val="Nagwek2"/>
        <w:spacing w:line="276" w:lineRule="auto"/>
        <w:rPr>
          <w:rFonts w:eastAsia="MS ??" w:cs="Calibri"/>
          <w:szCs w:val="24"/>
        </w:rPr>
      </w:pPr>
      <w:r w:rsidRPr="004A16D2">
        <w:rPr>
          <w:rFonts w:eastAsia="MS ??" w:cs="Calibri"/>
          <w:szCs w:val="24"/>
        </w:rPr>
        <w:t>§1</w:t>
      </w:r>
      <w:r w:rsidR="00DF0760" w:rsidRPr="004A16D2">
        <w:rPr>
          <w:rFonts w:eastAsia="MS ??" w:cs="Calibri"/>
          <w:szCs w:val="24"/>
        </w:rPr>
        <w:t>2</w:t>
      </w:r>
    </w:p>
    <w:p w14:paraId="3EF098FA" w14:textId="77777777" w:rsidR="00112A32" w:rsidRPr="004A16D2" w:rsidRDefault="00112A32" w:rsidP="004A16D2">
      <w:pPr>
        <w:pStyle w:val="Nagwek2"/>
        <w:spacing w:line="276" w:lineRule="auto"/>
        <w:rPr>
          <w:rFonts w:eastAsia="MS ??" w:cs="Calibri"/>
          <w:iCs/>
          <w:szCs w:val="24"/>
        </w:rPr>
      </w:pPr>
      <w:r w:rsidRPr="004A16D2">
        <w:rPr>
          <w:rFonts w:eastAsia="MS ??" w:cs="Calibri"/>
          <w:iCs/>
          <w:szCs w:val="24"/>
        </w:rPr>
        <w:t>KLAUZULA SALWATORYJNA</w:t>
      </w:r>
    </w:p>
    <w:p w14:paraId="2F297661" w14:textId="21B0A5D4" w:rsidR="00112A32" w:rsidRPr="004A16D2" w:rsidRDefault="00112A32" w:rsidP="004A16D2">
      <w:pPr>
        <w:spacing w:line="276" w:lineRule="auto"/>
        <w:rPr>
          <w:rFonts w:ascii="Calibri" w:eastAsia="MS ??" w:hAnsi="Calibri" w:cs="Calibri"/>
          <w:iCs/>
        </w:rPr>
      </w:pPr>
      <w:r w:rsidRPr="004A16D2">
        <w:rPr>
          <w:rFonts w:ascii="Calibri" w:eastAsia="MS ??" w:hAnsi="Calibri" w:cs="Calibri"/>
          <w:iCs/>
        </w:rPr>
        <w:t xml:space="preserve">Jeżeli jakiekolwiek postanowienie niniejszej umowy zostanie uznane przez sąd właściwy lub inny upoważniony organ za nieważne, podlegające unieważnieniu, pozbawione mocy </w:t>
      </w:r>
      <w:r w:rsidR="00B32052" w:rsidRPr="004A16D2">
        <w:rPr>
          <w:rFonts w:ascii="Calibri" w:eastAsia="MS ??" w:hAnsi="Calibri" w:cs="Calibri"/>
          <w:iCs/>
        </w:rPr>
        <w:br/>
      </w:r>
      <w:r w:rsidRPr="004A16D2">
        <w:rPr>
          <w:rFonts w:ascii="Calibri" w:eastAsia="MS ??" w:hAnsi="Calibri" w:cs="Calibri"/>
          <w:iCs/>
        </w:rPr>
        <w:t>prawnej, nieobowiązujące lub niewykonalne, pozostałe postanowienie niniejszej umowy będą nadal uważane za w pełni obowiązujące i wiążące.</w:t>
      </w:r>
    </w:p>
    <w:p w14:paraId="05ED6755" w14:textId="77777777" w:rsidR="00026277" w:rsidRPr="004A16D2" w:rsidRDefault="00026277" w:rsidP="004A16D2">
      <w:pPr>
        <w:spacing w:line="276" w:lineRule="auto"/>
        <w:jc w:val="center"/>
        <w:rPr>
          <w:rFonts w:ascii="Calibri" w:eastAsia="MS ??" w:hAnsi="Calibri" w:cs="Calibri"/>
          <w:b/>
          <w:iCs/>
        </w:rPr>
      </w:pPr>
    </w:p>
    <w:p w14:paraId="2F4FB13F" w14:textId="4460D72A" w:rsidR="00112A32" w:rsidRPr="004A16D2" w:rsidRDefault="0002469E" w:rsidP="004A16D2">
      <w:pPr>
        <w:pStyle w:val="Nagwek2"/>
        <w:spacing w:line="276" w:lineRule="auto"/>
        <w:rPr>
          <w:rFonts w:eastAsia="MS ??" w:cs="Calibri"/>
          <w:szCs w:val="24"/>
        </w:rPr>
      </w:pPr>
      <w:r w:rsidRPr="004A16D2">
        <w:rPr>
          <w:rFonts w:eastAsia="MS ??" w:cs="Calibri"/>
          <w:szCs w:val="24"/>
        </w:rPr>
        <w:t>§13</w:t>
      </w:r>
    </w:p>
    <w:p w14:paraId="1F4F7D6E" w14:textId="77777777" w:rsidR="00112A32" w:rsidRPr="004A16D2" w:rsidRDefault="00112A32" w:rsidP="004A16D2">
      <w:pPr>
        <w:pStyle w:val="Nagwek2"/>
        <w:spacing w:line="276" w:lineRule="auto"/>
        <w:rPr>
          <w:rFonts w:eastAsia="MS ??" w:cs="Calibri"/>
          <w:iCs/>
          <w:szCs w:val="24"/>
        </w:rPr>
      </w:pPr>
      <w:r w:rsidRPr="004A16D2">
        <w:rPr>
          <w:rFonts w:eastAsia="MS ??" w:cs="Calibri"/>
          <w:iCs/>
          <w:szCs w:val="24"/>
        </w:rPr>
        <w:t>POSTANOWIENIA KOŃCOWE</w:t>
      </w:r>
    </w:p>
    <w:p w14:paraId="478B99A3" w14:textId="15A70B4B" w:rsidR="00112A32" w:rsidRPr="004A16D2" w:rsidRDefault="00112A32" w:rsidP="004A16D2">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 xml:space="preserve">Przedstawicielem Zamawiającego odpowiedzialnym za realizację umowy ze strony Zamawiającego jest Kierownik Działu Aparatury Medycznej lub </w:t>
      </w:r>
      <w:r w:rsidR="007A55B1" w:rsidRPr="004A16D2">
        <w:rPr>
          <w:rFonts w:ascii="Calibri" w:eastAsia="MS ??" w:hAnsi="Calibri" w:cs="Calibri"/>
          <w:iCs/>
        </w:rPr>
        <w:t xml:space="preserve">osoba </w:t>
      </w:r>
      <w:r w:rsidRPr="004A16D2">
        <w:rPr>
          <w:rFonts w:ascii="Calibri" w:eastAsia="MS ??" w:hAnsi="Calibri" w:cs="Calibri"/>
          <w:iCs/>
        </w:rPr>
        <w:t xml:space="preserve">przez niego wyznaczona: _____________, kontakt: tel. _____________, e-mail: ____________ </w:t>
      </w:r>
      <w:r w:rsidR="001B2C3A" w:rsidRPr="004A16D2">
        <w:rPr>
          <w:rFonts w:ascii="Calibri" w:eastAsia="MS ??" w:hAnsi="Calibri" w:cs="Calibri"/>
          <w:iCs/>
        </w:rPr>
        <w:br/>
      </w:r>
      <w:r w:rsidRPr="004A16D2">
        <w:rPr>
          <w:rFonts w:ascii="Calibri" w:eastAsia="MS ??" w:hAnsi="Calibri" w:cs="Calibri"/>
          <w:iCs/>
        </w:rPr>
        <w:t>lub inny pracownik Działu Aparatury Medycznej w przypadku jego nieobecności.</w:t>
      </w:r>
    </w:p>
    <w:p w14:paraId="5191D04A" w14:textId="75F1F2EA" w:rsidR="00112A32" w:rsidRPr="004A16D2" w:rsidRDefault="00112A32" w:rsidP="004A16D2">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eastAsia="MS ??" w:hAnsi="Calibri" w:cs="Calibri"/>
          <w:iCs/>
        </w:rPr>
        <w:t>Przedstawicielem Wykonawcy odpowiedzialnym za realizację umowy jest: _____________ kontakt: tel. _____________, e-mail: ________________.</w:t>
      </w:r>
    </w:p>
    <w:p w14:paraId="61F08B0F" w14:textId="10D684FE" w:rsidR="00112A32" w:rsidRPr="004A16D2" w:rsidRDefault="00112A32" w:rsidP="004A16D2">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Times New Roman" w:hAnsi="Calibri" w:cs="Calibri"/>
          <w:iCs/>
        </w:rPr>
      </w:pPr>
      <w:r w:rsidRPr="004A16D2">
        <w:rPr>
          <w:rFonts w:ascii="Calibri" w:eastAsia="Times New Roman" w:hAnsi="Calibri" w:cs="Calibri"/>
          <w:iCs/>
        </w:rPr>
        <w:t xml:space="preserve">Umowa została sporządzona w dwóch jednobrzmiących egzemplarzach po jednym egzemplarzu dla każdej ze Stron / umowa została zawarta w formie elektronicznej </w:t>
      </w:r>
      <w:r w:rsidR="00B32052" w:rsidRPr="004A16D2">
        <w:rPr>
          <w:rFonts w:ascii="Calibri" w:eastAsia="Times New Roman" w:hAnsi="Calibri" w:cs="Calibri"/>
          <w:iCs/>
        </w:rPr>
        <w:br/>
      </w:r>
      <w:r w:rsidRPr="004A16D2">
        <w:rPr>
          <w:rFonts w:ascii="Calibri" w:eastAsia="Times New Roman" w:hAnsi="Calibri" w:cs="Calibri"/>
          <w:iCs/>
        </w:rPr>
        <w:t xml:space="preserve">i podpisana przez Strony kwalifikowanym podpisem elektronicznym.* </w:t>
      </w:r>
      <w:r w:rsidRPr="004A16D2">
        <w:rPr>
          <w:rFonts w:ascii="Calibri" w:eastAsia="Times New Roman" w:hAnsi="Calibri" w:cs="Calibri"/>
          <w:iCs/>
          <w:color w:val="000000"/>
        </w:rPr>
        <w:t>(</w:t>
      </w:r>
      <w:r w:rsidRPr="004A16D2">
        <w:rPr>
          <w:rFonts w:ascii="Calibri" w:eastAsia="Times New Roman" w:hAnsi="Calibri" w:cs="Calibri"/>
          <w:bCs/>
          <w:iCs/>
          <w:color w:val="000000"/>
        </w:rPr>
        <w:t>*niepotrzebne skreślić).</w:t>
      </w:r>
    </w:p>
    <w:p w14:paraId="6413B908" w14:textId="77777777" w:rsidR="00112A32" w:rsidRPr="004A16D2" w:rsidRDefault="00112A32" w:rsidP="004A16D2">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eastAsia="MS ??" w:hAnsi="Calibri" w:cs="Calibri"/>
          <w:iCs/>
        </w:rPr>
      </w:pPr>
      <w:r w:rsidRPr="004A16D2">
        <w:rPr>
          <w:rFonts w:ascii="Calibri" w:hAnsi="Calibri" w:cs="Calibri"/>
          <w:iCs/>
          <w:color w:val="000000"/>
          <w:u w:color="000000"/>
        </w:rPr>
        <w:t>Integralną częścią niniejszej umowy są następujące załączniki:</w:t>
      </w:r>
    </w:p>
    <w:p w14:paraId="300E8332" w14:textId="6CEDA1CF" w:rsidR="00112A32" w:rsidRPr="004A16D2" w:rsidRDefault="0002469E" w:rsidP="004A16D2">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993" w:hanging="426"/>
        <w:contextualSpacing/>
        <w:rPr>
          <w:rFonts w:ascii="Calibri" w:hAnsi="Calibri" w:cs="Calibri"/>
          <w:iCs/>
          <w:u w:color="000000"/>
        </w:rPr>
      </w:pPr>
      <w:r w:rsidRPr="004A16D2">
        <w:rPr>
          <w:rFonts w:ascii="Calibri" w:eastAsia="MS ??" w:hAnsi="Calibri" w:cs="Calibri"/>
        </w:rPr>
        <w:t>Parametry techniczne i specyfikacja asortymentowo - cenowa</w:t>
      </w:r>
      <w:r w:rsidRPr="004A16D2">
        <w:rPr>
          <w:rFonts w:ascii="Calibri" w:eastAsia="Times New Roman" w:hAnsi="Calibri" w:cs="Calibri"/>
          <w:iCs/>
          <w:u w:color="000000"/>
        </w:rPr>
        <w:t xml:space="preserve"> </w:t>
      </w:r>
      <w:r w:rsidR="00112A32" w:rsidRPr="004A16D2">
        <w:rPr>
          <w:rFonts w:ascii="Calibri" w:eastAsia="Times New Roman" w:hAnsi="Calibri" w:cs="Calibri"/>
          <w:iCs/>
          <w:u w:color="000000"/>
        </w:rPr>
        <w:t>– załącznik nr 1</w:t>
      </w:r>
    </w:p>
    <w:p w14:paraId="6325720E" w14:textId="77777777" w:rsidR="00F73D55" w:rsidRPr="004A16D2" w:rsidRDefault="00F73D55" w:rsidP="004A16D2">
      <w:pPr>
        <w:pBdr>
          <w:top w:val="none" w:sz="0" w:space="0" w:color="auto"/>
          <w:left w:val="none" w:sz="0" w:space="0" w:color="auto"/>
          <w:bottom w:val="single" w:sz="4" w:space="1" w:color="auto"/>
          <w:right w:val="none" w:sz="0" w:space="0" w:color="auto"/>
          <w:between w:val="none" w:sz="0" w:space="0" w:color="auto"/>
          <w:bar w:val="none" w:sz="0" w:color="auto"/>
        </w:pBdr>
        <w:suppressAutoHyphens/>
        <w:spacing w:line="276" w:lineRule="auto"/>
        <w:ind w:left="567"/>
        <w:contextualSpacing/>
        <w:rPr>
          <w:rFonts w:ascii="Calibri" w:hAnsi="Calibri" w:cs="Calibri"/>
          <w:iCs/>
          <w:u w:color="000000"/>
        </w:rPr>
      </w:pPr>
    </w:p>
    <w:p w14:paraId="7DB6F741" w14:textId="77777777" w:rsidR="00026277" w:rsidRPr="004A16D2" w:rsidRDefault="00026277" w:rsidP="004A16D2">
      <w:pPr>
        <w:spacing w:line="276" w:lineRule="auto"/>
        <w:contextualSpacing/>
        <w:rPr>
          <w:rFonts w:ascii="Calibri" w:hAnsi="Calibri" w:cs="Calibri"/>
          <w:iCs/>
          <w:strike/>
          <w:u w:color="000000"/>
        </w:rPr>
      </w:pPr>
    </w:p>
    <w:p w14:paraId="6201B7A4" w14:textId="696A95EF" w:rsidR="009926E7" w:rsidRPr="004A16D2" w:rsidRDefault="00F73D55" w:rsidP="004A16D2">
      <w:pPr>
        <w:spacing w:line="276" w:lineRule="auto"/>
        <w:rPr>
          <w:rFonts w:ascii="Calibri" w:hAnsi="Calibri" w:cs="Calibri"/>
          <w:bCs/>
          <w:iCs/>
        </w:rPr>
      </w:pPr>
      <w:r w:rsidRPr="004A16D2">
        <w:rPr>
          <w:rFonts w:ascii="Calibri" w:eastAsia="MS ??" w:hAnsi="Calibri" w:cs="Calibri"/>
          <w:b/>
          <w:iCs/>
        </w:rPr>
        <w:t xml:space="preserve">                      </w:t>
      </w:r>
      <w:r w:rsidR="00112A32" w:rsidRPr="004A16D2">
        <w:rPr>
          <w:rFonts w:ascii="Calibri" w:eastAsia="MS ??" w:hAnsi="Calibri" w:cs="Calibri"/>
          <w:b/>
          <w:iCs/>
        </w:rPr>
        <w:t>ZAMAWIAJĄCY</w:t>
      </w:r>
      <w:r w:rsidR="00112A32" w:rsidRPr="004A16D2">
        <w:rPr>
          <w:rFonts w:ascii="Calibri" w:eastAsia="MS ??" w:hAnsi="Calibri" w:cs="Calibri"/>
          <w:b/>
          <w:iCs/>
        </w:rPr>
        <w:tab/>
      </w:r>
      <w:r w:rsidR="00112A32" w:rsidRPr="004A16D2">
        <w:rPr>
          <w:rFonts w:ascii="Calibri" w:eastAsia="MS ??" w:hAnsi="Calibri" w:cs="Calibri"/>
          <w:b/>
          <w:iCs/>
        </w:rPr>
        <w:tab/>
      </w:r>
      <w:r w:rsidRPr="004A16D2">
        <w:rPr>
          <w:rFonts w:ascii="Calibri" w:eastAsia="MS ??" w:hAnsi="Calibri" w:cs="Calibri"/>
          <w:b/>
          <w:iCs/>
        </w:rPr>
        <w:t xml:space="preserve">                                                 </w:t>
      </w:r>
      <w:r w:rsidR="00112A32" w:rsidRPr="004A16D2">
        <w:rPr>
          <w:rFonts w:ascii="Calibri" w:eastAsia="MS ??" w:hAnsi="Calibri" w:cs="Calibri"/>
          <w:b/>
          <w:iCs/>
        </w:rPr>
        <w:tab/>
      </w:r>
      <w:r w:rsidRPr="004A16D2">
        <w:rPr>
          <w:rFonts w:ascii="Calibri" w:eastAsia="MS ??" w:hAnsi="Calibri" w:cs="Calibri"/>
          <w:b/>
          <w:iCs/>
        </w:rPr>
        <w:t xml:space="preserve">   </w:t>
      </w:r>
      <w:r w:rsidR="00112A32" w:rsidRPr="004A16D2">
        <w:rPr>
          <w:rFonts w:ascii="Calibri" w:eastAsia="MS ??" w:hAnsi="Calibri" w:cs="Calibri"/>
          <w:b/>
          <w:iCs/>
        </w:rPr>
        <w:tab/>
        <w:t>WYKONAWCA</w:t>
      </w:r>
    </w:p>
    <w:sectPr w:rsidR="009926E7" w:rsidRPr="004A16D2" w:rsidSect="00B26132">
      <w:headerReference w:type="default" r:id="rId12"/>
      <w:footerReference w:type="default" r:id="rId13"/>
      <w:pgSz w:w="11900" w:h="16840"/>
      <w:pgMar w:top="1417" w:right="1417" w:bottom="1417" w:left="1417" w:header="624" w:footer="737"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FFD083" w16cex:dateUtc="2025-12-03T10: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FA5517" w16cid:durableId="04FFD0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97698" w14:textId="77777777" w:rsidR="00756AF1" w:rsidRPr="00AA4018" w:rsidRDefault="00756AF1">
      <w:r w:rsidRPr="00AA4018">
        <w:separator/>
      </w:r>
    </w:p>
  </w:endnote>
  <w:endnote w:type="continuationSeparator" w:id="0">
    <w:p w14:paraId="3F0A6E0F" w14:textId="77777777" w:rsidR="00756AF1" w:rsidRPr="00AA4018" w:rsidRDefault="00756AF1">
      <w:r w:rsidRPr="00AA401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5C3A3" w14:textId="26B2367D" w:rsidR="000267EE" w:rsidRPr="00866781" w:rsidRDefault="000267EE" w:rsidP="000267EE">
    <w:pPr>
      <w:pStyle w:val="Stopka"/>
      <w:jc w:val="center"/>
      <w:rPr>
        <w:rFonts w:ascii="Calibri" w:hAnsi="Calibri" w:cs="Calibri"/>
        <w:sz w:val="20"/>
        <w:szCs w:val="20"/>
      </w:rPr>
    </w:pPr>
    <w:r w:rsidRPr="00866781">
      <w:rPr>
        <w:rFonts w:ascii="Calibri" w:hAnsi="Calibri" w:cs="Calibri"/>
        <w:sz w:val="20"/>
        <w:szCs w:val="20"/>
      </w:rPr>
      <w:t xml:space="preserve">str. </w:t>
    </w:r>
    <w:r w:rsidRPr="00866781">
      <w:rPr>
        <w:rFonts w:ascii="Calibri" w:hAnsi="Calibri" w:cs="Calibri"/>
        <w:sz w:val="20"/>
        <w:szCs w:val="20"/>
      </w:rPr>
      <w:fldChar w:fldCharType="begin"/>
    </w:r>
    <w:r w:rsidRPr="00866781">
      <w:rPr>
        <w:rFonts w:ascii="Calibri" w:hAnsi="Calibri" w:cs="Calibri"/>
        <w:sz w:val="20"/>
        <w:szCs w:val="20"/>
      </w:rPr>
      <w:instrText xml:space="preserve"> PAGE </w:instrText>
    </w:r>
    <w:r w:rsidRPr="00866781">
      <w:rPr>
        <w:rFonts w:ascii="Calibri" w:hAnsi="Calibri" w:cs="Calibri"/>
        <w:sz w:val="20"/>
        <w:szCs w:val="20"/>
      </w:rPr>
      <w:fldChar w:fldCharType="separate"/>
    </w:r>
    <w:r w:rsidR="009837E7">
      <w:rPr>
        <w:rFonts w:ascii="Calibri" w:hAnsi="Calibri" w:cs="Calibri"/>
        <w:noProof/>
        <w:sz w:val="20"/>
        <w:szCs w:val="20"/>
      </w:rPr>
      <w:t>6</w:t>
    </w:r>
    <w:r w:rsidRPr="00866781">
      <w:rPr>
        <w:rFonts w:ascii="Calibri" w:hAnsi="Calibri" w:cs="Calibri"/>
        <w:sz w:val="20"/>
        <w:szCs w:val="20"/>
      </w:rPr>
      <w:fldChar w:fldCharType="end"/>
    </w:r>
    <w:r w:rsidRPr="00866781">
      <w:rPr>
        <w:rFonts w:ascii="Calibri" w:hAnsi="Calibri" w:cs="Calibri"/>
        <w:sz w:val="20"/>
        <w:szCs w:val="20"/>
      </w:rPr>
      <w:t xml:space="preserve"> / </w:t>
    </w:r>
    <w:r w:rsidRPr="00866781">
      <w:rPr>
        <w:rFonts w:ascii="Calibri" w:hAnsi="Calibri" w:cs="Calibri"/>
        <w:sz w:val="20"/>
        <w:szCs w:val="20"/>
      </w:rPr>
      <w:fldChar w:fldCharType="begin"/>
    </w:r>
    <w:r w:rsidRPr="00866781">
      <w:rPr>
        <w:rFonts w:ascii="Calibri" w:hAnsi="Calibri" w:cs="Calibri"/>
        <w:sz w:val="20"/>
        <w:szCs w:val="20"/>
      </w:rPr>
      <w:instrText xml:space="preserve"> NUMPAGES </w:instrText>
    </w:r>
    <w:r w:rsidRPr="00866781">
      <w:rPr>
        <w:rFonts w:ascii="Calibri" w:hAnsi="Calibri" w:cs="Calibri"/>
        <w:sz w:val="20"/>
        <w:szCs w:val="20"/>
      </w:rPr>
      <w:fldChar w:fldCharType="separate"/>
    </w:r>
    <w:r w:rsidR="009837E7">
      <w:rPr>
        <w:rFonts w:ascii="Calibri" w:hAnsi="Calibri" w:cs="Calibri"/>
        <w:noProof/>
        <w:sz w:val="20"/>
        <w:szCs w:val="20"/>
      </w:rPr>
      <w:t>13</w:t>
    </w:r>
    <w:r w:rsidRPr="00866781">
      <w:rPr>
        <w:rFonts w:ascii="Calibri" w:hAnsi="Calibri" w:cs="Calibri"/>
        <w:sz w:val="20"/>
        <w:szCs w:val="20"/>
      </w:rPr>
      <w:fldChar w:fldCharType="end"/>
    </w:r>
  </w:p>
  <w:p w14:paraId="36C25100" w14:textId="77777777" w:rsidR="009274E5" w:rsidRPr="00AA4018" w:rsidRDefault="009274E5" w:rsidP="009274E5">
    <w:pPr>
      <w:pStyle w:val="Stopka"/>
      <w:suppressAutoHyphens/>
      <w:ind w:left="1418"/>
      <w:jc w:val="center"/>
      <w:rPr>
        <w:rFonts w:ascii="Calibri" w:hAnsi="Calibri" w:cs="Calibri"/>
        <w:i/>
        <w:i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5E3A0" w14:textId="77777777" w:rsidR="00756AF1" w:rsidRPr="00AA4018" w:rsidRDefault="00756AF1">
      <w:r w:rsidRPr="00AA4018">
        <w:separator/>
      </w:r>
    </w:p>
  </w:footnote>
  <w:footnote w:type="continuationSeparator" w:id="0">
    <w:p w14:paraId="38D72FA5" w14:textId="77777777" w:rsidR="00756AF1" w:rsidRPr="00AA4018" w:rsidRDefault="00756AF1">
      <w:r w:rsidRPr="00AA4018">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35A1F" w14:textId="4DDD582B" w:rsidR="00217B14" w:rsidRPr="00AA4018" w:rsidRDefault="00217B14" w:rsidP="0096200F">
    <w:pPr>
      <w:pStyle w:val="Nagwek"/>
      <w:tabs>
        <w:tab w:val="clear" w:pos="4536"/>
      </w:tabs>
      <w:jc w:val="both"/>
      <w:rPr>
        <w:rFonts w:ascii="Arial" w:hAnsi="Arial" w:cs="Arial"/>
        <w:sz w:val="20"/>
        <w:szCs w:val="20"/>
      </w:rPr>
    </w:pPr>
  </w:p>
  <w:p w14:paraId="1582D07A" w14:textId="5329425A" w:rsidR="005B10EC" w:rsidRPr="00AA4018" w:rsidRDefault="00F25690" w:rsidP="00217B14">
    <w:pPr>
      <w:pStyle w:val="Nagwek"/>
      <w:tabs>
        <w:tab w:val="clear" w:pos="4536"/>
      </w:tabs>
      <w:ind w:left="5954"/>
      <w:rPr>
        <w:sz w:val="20"/>
        <w:szCs w:val="20"/>
      </w:rPr>
    </w:pPr>
    <w:r w:rsidRPr="00AA4018">
      <w:rPr>
        <w:rFonts w:ascii="Arial" w:hAnsi="Arial" w:cs="Arial"/>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62C07"/>
    <w:multiLevelType w:val="hybridMultilevel"/>
    <w:tmpl w:val="70168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0A1624"/>
    <w:multiLevelType w:val="hybridMultilevel"/>
    <w:tmpl w:val="AAD65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540924"/>
    <w:multiLevelType w:val="hybridMultilevel"/>
    <w:tmpl w:val="CE0C32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D64AB"/>
    <w:multiLevelType w:val="multilevel"/>
    <w:tmpl w:val="2BA24FEC"/>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A9222E5"/>
    <w:multiLevelType w:val="hybridMultilevel"/>
    <w:tmpl w:val="E99C8B86"/>
    <w:lvl w:ilvl="0" w:tplc="24764E5A">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2C085A"/>
    <w:multiLevelType w:val="hybridMultilevel"/>
    <w:tmpl w:val="A46C6762"/>
    <w:lvl w:ilvl="0" w:tplc="0415000F">
      <w:start w:val="1"/>
      <w:numFmt w:val="decimal"/>
      <w:lvlText w:val="%1."/>
      <w:lvlJc w:val="left"/>
      <w:pPr>
        <w:ind w:left="720" w:hanging="360"/>
      </w:pPr>
    </w:lvl>
    <w:lvl w:ilvl="1" w:tplc="A596F4B2">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63B3E"/>
    <w:multiLevelType w:val="hybridMultilevel"/>
    <w:tmpl w:val="AC68B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075CC2"/>
    <w:multiLevelType w:val="hybridMultilevel"/>
    <w:tmpl w:val="F240271E"/>
    <w:lvl w:ilvl="0" w:tplc="20167522">
      <w:start w:val="1"/>
      <w:numFmt w:val="decimal"/>
      <w:lvlText w:val="%1."/>
      <w:lvlJc w:val="left"/>
      <w:pPr>
        <w:ind w:left="1080" w:hanging="720"/>
      </w:pPr>
      <w:rPr>
        <w:rFonts w:ascii="Arial" w:eastAsia="Times New Roman" w:hAnsi="Arial" w:cs="Arial"/>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3711B"/>
    <w:multiLevelType w:val="multilevel"/>
    <w:tmpl w:val="739EE0CA"/>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0EC22E6"/>
    <w:multiLevelType w:val="hybridMultilevel"/>
    <w:tmpl w:val="E6200A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D2338D"/>
    <w:multiLevelType w:val="hybridMultilevel"/>
    <w:tmpl w:val="FA485AD4"/>
    <w:lvl w:ilvl="0" w:tplc="E0AA9C3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F007E4"/>
    <w:multiLevelType w:val="hybridMultilevel"/>
    <w:tmpl w:val="DCCE6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1F1AD9"/>
    <w:multiLevelType w:val="hybridMultilevel"/>
    <w:tmpl w:val="4E9E5C16"/>
    <w:lvl w:ilvl="0" w:tplc="2B5A6ED6">
      <w:start w:val="1"/>
      <w:numFmt w:val="decimal"/>
      <w:lvlText w:val="%1."/>
      <w:lvlJc w:val="left"/>
      <w:pPr>
        <w:ind w:left="340" w:hanging="340"/>
      </w:pPr>
      <w:rPr>
        <w:rFonts w:cs="Times New Roman"/>
        <w:b w:val="0"/>
        <w:sz w:val="24"/>
        <w:szCs w:val="24"/>
      </w:rPr>
    </w:lvl>
    <w:lvl w:ilvl="1" w:tplc="5B0E82C0">
      <w:start w:val="7"/>
      <w:numFmt w:val="lowerLetter"/>
      <w:lvlText w:val="%2)"/>
      <w:lvlJc w:val="left"/>
      <w:pPr>
        <w:tabs>
          <w:tab w:val="num" w:pos="1440"/>
        </w:tabs>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E4D7FDC"/>
    <w:multiLevelType w:val="multilevel"/>
    <w:tmpl w:val="DD629AA6"/>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FE64A62"/>
    <w:multiLevelType w:val="multilevel"/>
    <w:tmpl w:val="92E283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23854CC"/>
    <w:multiLevelType w:val="multilevel"/>
    <w:tmpl w:val="D0AE3CD4"/>
    <w:lvl w:ilvl="0">
      <w:start w:val="1"/>
      <w:numFmt w:val="decimal"/>
      <w:lvlText w:val="%1)"/>
      <w:lvlJc w:val="left"/>
      <w:pPr>
        <w:tabs>
          <w:tab w:val="num" w:pos="0"/>
        </w:tabs>
        <w:ind w:left="720" w:hanging="360"/>
      </w:pPr>
      <w:rPr>
        <w:rFonts w:hint="default"/>
        <w:b w:val="0"/>
        <w:i w:val="0"/>
        <w:spacing w:val="0"/>
        <w:w w:val="99"/>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36154D9"/>
    <w:multiLevelType w:val="hybridMultilevel"/>
    <w:tmpl w:val="F3245CD4"/>
    <w:lvl w:ilvl="0" w:tplc="C624EED2">
      <w:start w:val="1"/>
      <w:numFmt w:val="decimal"/>
      <w:lvlText w:val="%1."/>
      <w:lvlJc w:val="left"/>
      <w:pPr>
        <w:ind w:left="744" w:hanging="384"/>
      </w:pPr>
      <w:rPr>
        <w:rFonts w:ascii="Calibri" w:eastAsia="Times New Roman" w:hAnsi="Calibri" w:cs="Calibri" w:hint="default"/>
        <w:sz w:val="24"/>
        <w:szCs w:val="24"/>
      </w:rPr>
    </w:lvl>
    <w:lvl w:ilvl="1" w:tplc="8384E482">
      <w:start w:val="1"/>
      <w:numFmt w:val="decimal"/>
      <w:lvlText w:val="%2)"/>
      <w:lvlJc w:val="left"/>
      <w:pPr>
        <w:ind w:left="1440" w:hanging="360"/>
      </w:pPr>
      <w:rPr>
        <w:rFonts w:ascii="Bookman Old Style" w:hAnsi="Bookman Old Style" w:cs="Times New Roman" w:hint="default"/>
        <w:color w:val="auto"/>
        <w:sz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36F5E6F"/>
    <w:multiLevelType w:val="hybridMultilevel"/>
    <w:tmpl w:val="159ECF68"/>
    <w:lvl w:ilvl="0" w:tplc="67EC27A2">
      <w:start w:val="1"/>
      <w:numFmt w:val="decimal"/>
      <w:lvlText w:val="%1)"/>
      <w:lvlJc w:val="left"/>
      <w:pPr>
        <w:tabs>
          <w:tab w:val="num" w:pos="360"/>
        </w:tabs>
        <w:ind w:left="360" w:hanging="360"/>
      </w:pPr>
      <w:rPr>
        <w:rFonts w:ascii="Calibri" w:hAnsi="Calibri" w:cs="Calibri" w:hint="default"/>
        <w:b w:val="0"/>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50A796D"/>
    <w:multiLevelType w:val="hybridMultilevel"/>
    <w:tmpl w:val="7DE2DE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85D078C"/>
    <w:multiLevelType w:val="multilevel"/>
    <w:tmpl w:val="851618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8AD11DE"/>
    <w:multiLevelType w:val="multilevel"/>
    <w:tmpl w:val="D1064986"/>
    <w:lvl w:ilvl="0">
      <w:start w:val="1"/>
      <w:numFmt w:val="decimal"/>
      <w:lvlText w:val="%1."/>
      <w:lvlJc w:val="left"/>
      <w:pPr>
        <w:tabs>
          <w:tab w:val="num" w:pos="0"/>
        </w:tabs>
        <w:ind w:left="720" w:hanging="360"/>
      </w:pPr>
      <w:rPr>
        <w:b/>
      </w:rPr>
    </w:lvl>
    <w:lvl w:ilvl="1">
      <w:start w:val="1"/>
      <w:numFmt w:val="decimal"/>
      <w:lvlText w:val="%2)"/>
      <w:lvlJc w:val="left"/>
      <w:pPr>
        <w:tabs>
          <w:tab w:val="num" w:pos="-370"/>
        </w:tabs>
        <w:ind w:left="1070" w:hanging="360"/>
      </w:pPr>
      <w:rPr>
        <w:b/>
      </w:rPr>
    </w:lvl>
    <w:lvl w:ilvl="2">
      <w:start w:val="1"/>
      <w:numFmt w:val="lowerLetter"/>
      <w:lvlText w:val="%3)"/>
      <w:lvlJc w:val="left"/>
      <w:pPr>
        <w:tabs>
          <w:tab w:val="num" w:pos="0"/>
        </w:tabs>
        <w:ind w:left="2340" w:hanging="360"/>
      </w:pPr>
      <w:rPr>
        <w:rFonts w:cs="Calibri"/>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A2D011A"/>
    <w:multiLevelType w:val="hybridMultilevel"/>
    <w:tmpl w:val="946448F8"/>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710E26"/>
    <w:multiLevelType w:val="hybridMultilevel"/>
    <w:tmpl w:val="F68CD9DE"/>
    <w:lvl w:ilvl="0" w:tplc="CE201F62">
      <w:start w:val="1"/>
      <w:numFmt w:val="bullet"/>
      <w:lvlText w:val="-"/>
      <w:lvlJc w:val="left"/>
      <w:pPr>
        <w:ind w:left="1004" w:hanging="360"/>
      </w:pPr>
      <w:rPr>
        <w:rFonts w:ascii="Verdana" w:hAnsi="Verdana" w:hint="default"/>
      </w:rPr>
    </w:lvl>
    <w:lvl w:ilvl="1" w:tplc="CE201F62">
      <w:start w:val="1"/>
      <w:numFmt w:val="bullet"/>
      <w:lvlText w:val="-"/>
      <w:lvlJc w:val="left"/>
      <w:pPr>
        <w:ind w:left="1724" w:hanging="360"/>
      </w:pPr>
      <w:rPr>
        <w:rFonts w:ascii="Verdana" w:hAnsi="Verdana"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43A425B5"/>
    <w:multiLevelType w:val="hybridMultilevel"/>
    <w:tmpl w:val="3614F69A"/>
    <w:lvl w:ilvl="0" w:tplc="2CAE678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3B423F9"/>
    <w:multiLevelType w:val="hybridMultilevel"/>
    <w:tmpl w:val="F3C8C77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3B3C5C"/>
    <w:multiLevelType w:val="hybridMultilevel"/>
    <w:tmpl w:val="8A267362"/>
    <w:lvl w:ilvl="0" w:tplc="4184F486">
      <w:start w:val="1"/>
      <w:numFmt w:val="upperRoman"/>
      <w:lvlText w:val="%1."/>
      <w:lvlJc w:val="left"/>
      <w:pPr>
        <w:ind w:left="1004" w:hanging="720"/>
      </w:pPr>
      <w:rPr>
        <w:rFonts w:hint="default"/>
        <w:b/>
      </w:rPr>
    </w:lvl>
    <w:lvl w:ilvl="1" w:tplc="DE32CA64">
      <w:start w:val="1"/>
      <w:numFmt w:val="decimal"/>
      <w:lvlText w:val="%2."/>
      <w:lvlJc w:val="left"/>
      <w:pPr>
        <w:ind w:left="360" w:hanging="360"/>
      </w:pPr>
      <w:rPr>
        <w:rFonts w:hint="default"/>
        <w:b w:val="0"/>
        <w:bCs/>
      </w:rPr>
    </w:lvl>
    <w:lvl w:ilvl="2" w:tplc="B5BECAD2">
      <w:start w:val="100"/>
      <w:numFmt w:val="decimal"/>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6A56074"/>
    <w:multiLevelType w:val="hybridMultilevel"/>
    <w:tmpl w:val="FD600E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16D0482"/>
    <w:multiLevelType w:val="hybridMultilevel"/>
    <w:tmpl w:val="1EC23C88"/>
    <w:lvl w:ilvl="0" w:tplc="CE201F62">
      <w:start w:val="1"/>
      <w:numFmt w:val="bullet"/>
      <w:lvlText w:val="-"/>
      <w:lvlJc w:val="left"/>
      <w:pPr>
        <w:ind w:left="1724" w:hanging="360"/>
      </w:pPr>
      <w:rPr>
        <w:rFonts w:ascii="Verdana" w:hAnsi="Verdana"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8" w15:restartNumberingAfterBreak="0">
    <w:nsid w:val="54D93F4F"/>
    <w:multiLevelType w:val="hybridMultilevel"/>
    <w:tmpl w:val="65FE2B4E"/>
    <w:lvl w:ilvl="0" w:tplc="AC4EBC64">
      <w:start w:val="1"/>
      <w:numFmt w:val="decimal"/>
      <w:lvlText w:val="%1)"/>
      <w:lvlJc w:val="left"/>
      <w:pPr>
        <w:ind w:left="814" w:hanging="360"/>
      </w:pPr>
      <w:rPr>
        <w:rFonts w:hint="default"/>
        <w:b/>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9" w15:restartNumberingAfterBreak="0">
    <w:nsid w:val="55B6660C"/>
    <w:multiLevelType w:val="hybridMultilevel"/>
    <w:tmpl w:val="4B6E0EC2"/>
    <w:lvl w:ilvl="0" w:tplc="279C0EC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6692F53"/>
    <w:multiLevelType w:val="hybridMultilevel"/>
    <w:tmpl w:val="876CE2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BA219D8"/>
    <w:multiLevelType w:val="hybridMultilevel"/>
    <w:tmpl w:val="BD4A639C"/>
    <w:lvl w:ilvl="0" w:tplc="212E69D4">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E2D1F58"/>
    <w:multiLevelType w:val="hybridMultilevel"/>
    <w:tmpl w:val="A80EC830"/>
    <w:lvl w:ilvl="0" w:tplc="77661888">
      <w:start w:val="1"/>
      <w:numFmt w:val="lowerLetter"/>
      <w:lvlText w:val="%1)"/>
      <w:lvlJc w:val="left"/>
      <w:pPr>
        <w:ind w:left="1344" w:hanging="360"/>
      </w:pPr>
      <w:rPr>
        <w:b/>
      </w:r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33" w15:restartNumberingAfterBreak="0">
    <w:nsid w:val="602830B6"/>
    <w:multiLevelType w:val="multilevel"/>
    <w:tmpl w:val="D8864AD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0737534"/>
    <w:multiLevelType w:val="hybridMultilevel"/>
    <w:tmpl w:val="3A54203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61FF4B07"/>
    <w:multiLevelType w:val="multilevel"/>
    <w:tmpl w:val="F3DE40D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4751BD6"/>
    <w:multiLevelType w:val="hybridMultilevel"/>
    <w:tmpl w:val="A7F606E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7" w15:restartNumberingAfterBreak="0">
    <w:nsid w:val="64E31A70"/>
    <w:multiLevelType w:val="hybridMultilevel"/>
    <w:tmpl w:val="3508EDFE"/>
    <w:lvl w:ilvl="0" w:tplc="0415000F">
      <w:start w:val="1"/>
      <w:numFmt w:val="decimal"/>
      <w:lvlText w:val="%1."/>
      <w:lvlJc w:val="left"/>
      <w:pPr>
        <w:ind w:left="1004" w:hanging="360"/>
      </w:pPr>
    </w:lvl>
    <w:lvl w:ilvl="1" w:tplc="01E05D72">
      <w:start w:val="2"/>
      <w:numFmt w:val="bullet"/>
      <w:lvlText w:val="•"/>
      <w:lvlJc w:val="left"/>
      <w:pPr>
        <w:ind w:left="1799" w:hanging="435"/>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58D0F6B"/>
    <w:multiLevelType w:val="multilevel"/>
    <w:tmpl w:val="A7E4892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7736178"/>
    <w:multiLevelType w:val="hybridMultilevel"/>
    <w:tmpl w:val="DF5099C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696C1429"/>
    <w:multiLevelType w:val="hybridMultilevel"/>
    <w:tmpl w:val="BBE241CC"/>
    <w:lvl w:ilvl="0" w:tplc="5B04FE4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FD33790"/>
    <w:multiLevelType w:val="multilevel"/>
    <w:tmpl w:val="26C0D9CC"/>
    <w:lvl w:ilvl="0">
      <w:start w:val="1"/>
      <w:numFmt w:val="decimal"/>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33B6CC1"/>
    <w:multiLevelType w:val="multilevel"/>
    <w:tmpl w:val="9FF622D2"/>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b/>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5DE1B31"/>
    <w:multiLevelType w:val="hybridMultilevel"/>
    <w:tmpl w:val="C032C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FF6EAA"/>
    <w:multiLevelType w:val="multilevel"/>
    <w:tmpl w:val="77E4F09A"/>
    <w:lvl w:ilvl="0">
      <w:start w:val="1"/>
      <w:numFmt w:val="decimal"/>
      <w:lvlText w:val="%1)"/>
      <w:lvlJc w:val="left"/>
      <w:pPr>
        <w:tabs>
          <w:tab w:val="num" w:pos="0"/>
        </w:tabs>
        <w:ind w:left="814" w:hanging="360"/>
      </w:pPr>
      <w:rPr>
        <w:rFonts w:eastAsia="Times New Roman"/>
      </w:r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num w:numId="1">
    <w:abstractNumId w:val="7"/>
  </w:num>
  <w:num w:numId="2">
    <w:abstractNumId w:val="34"/>
  </w:num>
  <w:num w:numId="3">
    <w:abstractNumId w:val="9"/>
  </w:num>
  <w:num w:numId="4">
    <w:abstractNumId w:val="40"/>
  </w:num>
  <w:num w:numId="5">
    <w:abstractNumId w:val="0"/>
  </w:num>
  <w:num w:numId="6">
    <w:abstractNumId w:val="11"/>
  </w:num>
  <w:num w:numId="7">
    <w:abstractNumId w:val="21"/>
  </w:num>
  <w:num w:numId="8">
    <w:abstractNumId w:val="24"/>
  </w:num>
  <w:num w:numId="9">
    <w:abstractNumId w:val="37"/>
  </w:num>
  <w:num w:numId="10">
    <w:abstractNumId w:val="22"/>
  </w:num>
  <w:num w:numId="11">
    <w:abstractNumId w:val="27"/>
  </w:num>
  <w:num w:numId="12">
    <w:abstractNumId w:val="18"/>
  </w:num>
  <w:num w:numId="13">
    <w:abstractNumId w:val="25"/>
  </w:num>
  <w:num w:numId="14">
    <w:abstractNumId w:val="43"/>
  </w:num>
  <w:num w:numId="15">
    <w:abstractNumId w:val="39"/>
  </w:num>
  <w:num w:numId="16">
    <w:abstractNumId w:val="1"/>
  </w:num>
  <w:num w:numId="17">
    <w:abstractNumId w:val="23"/>
  </w:num>
  <w:num w:numId="18">
    <w:abstractNumId w:val="6"/>
  </w:num>
  <w:num w:numId="19">
    <w:abstractNumId w:val="41"/>
  </w:num>
  <w:num w:numId="20">
    <w:abstractNumId w:val="13"/>
  </w:num>
  <w:num w:numId="21">
    <w:abstractNumId w:val="44"/>
  </w:num>
  <w:num w:numId="22">
    <w:abstractNumId w:val="42"/>
  </w:num>
  <w:num w:numId="23">
    <w:abstractNumId w:val="3"/>
  </w:num>
  <w:num w:numId="24">
    <w:abstractNumId w:val="20"/>
  </w:num>
  <w:num w:numId="25">
    <w:abstractNumId w:val="8"/>
  </w:num>
  <w:num w:numId="26">
    <w:abstractNumId w:val="19"/>
  </w:num>
  <w:num w:numId="27">
    <w:abstractNumId w:val="14"/>
  </w:num>
  <w:num w:numId="28">
    <w:abstractNumId w:val="35"/>
  </w:num>
  <w:num w:numId="29">
    <w:abstractNumId w:val="33"/>
  </w:num>
  <w:num w:numId="30">
    <w:abstractNumId w:val="15"/>
  </w:num>
  <w:num w:numId="31">
    <w:abstractNumId w:val="28"/>
  </w:num>
  <w:num w:numId="32">
    <w:abstractNumId w:val="2"/>
  </w:num>
  <w:num w:numId="3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38"/>
  </w:num>
  <w:num w:numId="36">
    <w:abstractNumId w:val="10"/>
  </w:num>
  <w:num w:numId="37">
    <w:abstractNumId w:val="29"/>
  </w:num>
  <w:num w:numId="38">
    <w:abstractNumId w:val="26"/>
  </w:num>
  <w:num w:numId="39">
    <w:abstractNumId w:val="30"/>
  </w:num>
  <w:num w:numId="40">
    <w:abstractNumId w:val="31"/>
  </w:num>
  <w:num w:numId="41">
    <w:abstractNumId w:val="36"/>
  </w:num>
  <w:num w:numId="42">
    <w:abstractNumId w:val="16"/>
  </w:num>
  <w:num w:numId="43">
    <w:abstractNumId w:val="5"/>
  </w:num>
  <w:num w:numId="44">
    <w:abstractNumId w:val="4"/>
  </w:num>
  <w:num w:numId="45">
    <w:abstractNumId w:val="32"/>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8F1"/>
    <w:rsid w:val="00005927"/>
    <w:rsid w:val="00007E1C"/>
    <w:rsid w:val="00015852"/>
    <w:rsid w:val="00016C45"/>
    <w:rsid w:val="0002469E"/>
    <w:rsid w:val="00026277"/>
    <w:rsid w:val="000267EE"/>
    <w:rsid w:val="00026A02"/>
    <w:rsid w:val="00030757"/>
    <w:rsid w:val="000332C9"/>
    <w:rsid w:val="000401C8"/>
    <w:rsid w:val="00040767"/>
    <w:rsid w:val="00042CF5"/>
    <w:rsid w:val="00061845"/>
    <w:rsid w:val="00062247"/>
    <w:rsid w:val="00062B05"/>
    <w:rsid w:val="00062CAF"/>
    <w:rsid w:val="00062DF1"/>
    <w:rsid w:val="000641C8"/>
    <w:rsid w:val="0006503F"/>
    <w:rsid w:val="000701B5"/>
    <w:rsid w:val="00071FFD"/>
    <w:rsid w:val="00082CF0"/>
    <w:rsid w:val="00082FAE"/>
    <w:rsid w:val="0009195E"/>
    <w:rsid w:val="000919A5"/>
    <w:rsid w:val="000A1C37"/>
    <w:rsid w:val="000A6036"/>
    <w:rsid w:val="000B3CC9"/>
    <w:rsid w:val="000B4AA1"/>
    <w:rsid w:val="000C7F4E"/>
    <w:rsid w:val="000D101C"/>
    <w:rsid w:val="000D1611"/>
    <w:rsid w:val="000D1880"/>
    <w:rsid w:val="000D6FF0"/>
    <w:rsid w:val="000E0690"/>
    <w:rsid w:val="000E1B94"/>
    <w:rsid w:val="000E59F1"/>
    <w:rsid w:val="000F741D"/>
    <w:rsid w:val="00104385"/>
    <w:rsid w:val="001103A3"/>
    <w:rsid w:val="00112A32"/>
    <w:rsid w:val="00115F90"/>
    <w:rsid w:val="00120755"/>
    <w:rsid w:val="00124BB8"/>
    <w:rsid w:val="00126307"/>
    <w:rsid w:val="00127770"/>
    <w:rsid w:val="001301A6"/>
    <w:rsid w:val="001340F5"/>
    <w:rsid w:val="00134BCE"/>
    <w:rsid w:val="00143A7C"/>
    <w:rsid w:val="001521FC"/>
    <w:rsid w:val="00162492"/>
    <w:rsid w:val="00164EA0"/>
    <w:rsid w:val="001725B7"/>
    <w:rsid w:val="00174B77"/>
    <w:rsid w:val="001A1733"/>
    <w:rsid w:val="001A6F43"/>
    <w:rsid w:val="001A74FE"/>
    <w:rsid w:val="001A7D01"/>
    <w:rsid w:val="001B2C3A"/>
    <w:rsid w:val="001D211D"/>
    <w:rsid w:val="001D2158"/>
    <w:rsid w:val="001D47F6"/>
    <w:rsid w:val="001E210E"/>
    <w:rsid w:val="001E585E"/>
    <w:rsid w:val="001F1E22"/>
    <w:rsid w:val="001F582F"/>
    <w:rsid w:val="002034CC"/>
    <w:rsid w:val="00214123"/>
    <w:rsid w:val="00217B14"/>
    <w:rsid w:val="00220A82"/>
    <w:rsid w:val="00223DE0"/>
    <w:rsid w:val="00234ABD"/>
    <w:rsid w:val="00234E92"/>
    <w:rsid w:val="00244C2B"/>
    <w:rsid w:val="002555F2"/>
    <w:rsid w:val="002641BA"/>
    <w:rsid w:val="00281284"/>
    <w:rsid w:val="00281C5E"/>
    <w:rsid w:val="002875EA"/>
    <w:rsid w:val="002935A7"/>
    <w:rsid w:val="002956EB"/>
    <w:rsid w:val="002958E8"/>
    <w:rsid w:val="002A63D1"/>
    <w:rsid w:val="002A7541"/>
    <w:rsid w:val="002B096E"/>
    <w:rsid w:val="002B0AB8"/>
    <w:rsid w:val="002B2AFE"/>
    <w:rsid w:val="002D34DE"/>
    <w:rsid w:val="002E6BD1"/>
    <w:rsid w:val="002F04DA"/>
    <w:rsid w:val="002F323E"/>
    <w:rsid w:val="002F38BB"/>
    <w:rsid w:val="002F7B89"/>
    <w:rsid w:val="0030104B"/>
    <w:rsid w:val="00310498"/>
    <w:rsid w:val="00314F07"/>
    <w:rsid w:val="003248F1"/>
    <w:rsid w:val="0032708E"/>
    <w:rsid w:val="00331790"/>
    <w:rsid w:val="0033231B"/>
    <w:rsid w:val="00340595"/>
    <w:rsid w:val="00346CFE"/>
    <w:rsid w:val="00355E8F"/>
    <w:rsid w:val="003567D7"/>
    <w:rsid w:val="0035750C"/>
    <w:rsid w:val="003578FF"/>
    <w:rsid w:val="003713C0"/>
    <w:rsid w:val="00372B5F"/>
    <w:rsid w:val="0037305A"/>
    <w:rsid w:val="00376525"/>
    <w:rsid w:val="00382562"/>
    <w:rsid w:val="003B3A22"/>
    <w:rsid w:val="003B7EC4"/>
    <w:rsid w:val="003C5585"/>
    <w:rsid w:val="003D4F83"/>
    <w:rsid w:val="003E464F"/>
    <w:rsid w:val="003F0363"/>
    <w:rsid w:val="003F2084"/>
    <w:rsid w:val="003F5850"/>
    <w:rsid w:val="00405F18"/>
    <w:rsid w:val="00406AD3"/>
    <w:rsid w:val="00412103"/>
    <w:rsid w:val="004131BC"/>
    <w:rsid w:val="0042026F"/>
    <w:rsid w:val="00420F74"/>
    <w:rsid w:val="0042263C"/>
    <w:rsid w:val="00442A9C"/>
    <w:rsid w:val="0045592C"/>
    <w:rsid w:val="00466319"/>
    <w:rsid w:val="00472293"/>
    <w:rsid w:val="00472FC9"/>
    <w:rsid w:val="00475AB5"/>
    <w:rsid w:val="00483BE1"/>
    <w:rsid w:val="00493320"/>
    <w:rsid w:val="00494240"/>
    <w:rsid w:val="0049491D"/>
    <w:rsid w:val="004952FA"/>
    <w:rsid w:val="004A0E2E"/>
    <w:rsid w:val="004A16D2"/>
    <w:rsid w:val="004B1D01"/>
    <w:rsid w:val="004B6C11"/>
    <w:rsid w:val="004C6A10"/>
    <w:rsid w:val="004D1581"/>
    <w:rsid w:val="004E61C3"/>
    <w:rsid w:val="004E655C"/>
    <w:rsid w:val="004F1667"/>
    <w:rsid w:val="004F2401"/>
    <w:rsid w:val="004F6BB8"/>
    <w:rsid w:val="005028E7"/>
    <w:rsid w:val="00503278"/>
    <w:rsid w:val="00514F9A"/>
    <w:rsid w:val="00515DAF"/>
    <w:rsid w:val="00525695"/>
    <w:rsid w:val="00540B7C"/>
    <w:rsid w:val="005438B6"/>
    <w:rsid w:val="0054429C"/>
    <w:rsid w:val="005468AD"/>
    <w:rsid w:val="005551D8"/>
    <w:rsid w:val="00560828"/>
    <w:rsid w:val="00563A56"/>
    <w:rsid w:val="0056656C"/>
    <w:rsid w:val="005709DE"/>
    <w:rsid w:val="00570A1D"/>
    <w:rsid w:val="00575A7C"/>
    <w:rsid w:val="00577A38"/>
    <w:rsid w:val="00585823"/>
    <w:rsid w:val="00592D84"/>
    <w:rsid w:val="00593EF8"/>
    <w:rsid w:val="005A3E3C"/>
    <w:rsid w:val="005B10EC"/>
    <w:rsid w:val="005B22E4"/>
    <w:rsid w:val="005B5FE8"/>
    <w:rsid w:val="005C7000"/>
    <w:rsid w:val="005D6611"/>
    <w:rsid w:val="005E072D"/>
    <w:rsid w:val="005E3B0A"/>
    <w:rsid w:val="005E5FF3"/>
    <w:rsid w:val="005F2D49"/>
    <w:rsid w:val="00601D25"/>
    <w:rsid w:val="00602D60"/>
    <w:rsid w:val="00607220"/>
    <w:rsid w:val="00612BBE"/>
    <w:rsid w:val="00615D6E"/>
    <w:rsid w:val="006163BF"/>
    <w:rsid w:val="00623B07"/>
    <w:rsid w:val="00631947"/>
    <w:rsid w:val="00634D4F"/>
    <w:rsid w:val="00634F83"/>
    <w:rsid w:val="0064297D"/>
    <w:rsid w:val="00650604"/>
    <w:rsid w:val="0066288A"/>
    <w:rsid w:val="00662C02"/>
    <w:rsid w:val="006647F1"/>
    <w:rsid w:val="00672C46"/>
    <w:rsid w:val="00682FED"/>
    <w:rsid w:val="00686903"/>
    <w:rsid w:val="0069307D"/>
    <w:rsid w:val="006A47D6"/>
    <w:rsid w:val="006B1B97"/>
    <w:rsid w:val="006B65C4"/>
    <w:rsid w:val="006C2CE3"/>
    <w:rsid w:val="006C77A6"/>
    <w:rsid w:val="006D7D54"/>
    <w:rsid w:val="006E22E1"/>
    <w:rsid w:val="006F7379"/>
    <w:rsid w:val="00700971"/>
    <w:rsid w:val="00716609"/>
    <w:rsid w:val="0071721B"/>
    <w:rsid w:val="00722433"/>
    <w:rsid w:val="00723FA9"/>
    <w:rsid w:val="00733E96"/>
    <w:rsid w:val="00734D33"/>
    <w:rsid w:val="00735952"/>
    <w:rsid w:val="00736FF3"/>
    <w:rsid w:val="0074084A"/>
    <w:rsid w:val="00741D6E"/>
    <w:rsid w:val="0074492E"/>
    <w:rsid w:val="007463D6"/>
    <w:rsid w:val="00746689"/>
    <w:rsid w:val="00750D80"/>
    <w:rsid w:val="0075477C"/>
    <w:rsid w:val="00756AF1"/>
    <w:rsid w:val="00763F9C"/>
    <w:rsid w:val="00764757"/>
    <w:rsid w:val="0076594D"/>
    <w:rsid w:val="00766002"/>
    <w:rsid w:val="007740DA"/>
    <w:rsid w:val="00780580"/>
    <w:rsid w:val="007A31AA"/>
    <w:rsid w:val="007A55B1"/>
    <w:rsid w:val="007C5BB5"/>
    <w:rsid w:val="007C77A1"/>
    <w:rsid w:val="007D632F"/>
    <w:rsid w:val="007E297F"/>
    <w:rsid w:val="007E6516"/>
    <w:rsid w:val="007F1136"/>
    <w:rsid w:val="007F1192"/>
    <w:rsid w:val="007F3BC6"/>
    <w:rsid w:val="0080050C"/>
    <w:rsid w:val="00804AB2"/>
    <w:rsid w:val="008051ED"/>
    <w:rsid w:val="0082509F"/>
    <w:rsid w:val="008267C1"/>
    <w:rsid w:val="00852F20"/>
    <w:rsid w:val="00853A74"/>
    <w:rsid w:val="00866781"/>
    <w:rsid w:val="00870958"/>
    <w:rsid w:val="00872580"/>
    <w:rsid w:val="0087399A"/>
    <w:rsid w:val="00890255"/>
    <w:rsid w:val="00890885"/>
    <w:rsid w:val="00892181"/>
    <w:rsid w:val="008A1CDA"/>
    <w:rsid w:val="008A57A9"/>
    <w:rsid w:val="008B10C2"/>
    <w:rsid w:val="008B6AA9"/>
    <w:rsid w:val="008D1745"/>
    <w:rsid w:val="008D3B0F"/>
    <w:rsid w:val="008D422D"/>
    <w:rsid w:val="008D4305"/>
    <w:rsid w:val="008D664C"/>
    <w:rsid w:val="008D6ADF"/>
    <w:rsid w:val="008D7625"/>
    <w:rsid w:val="008E22A5"/>
    <w:rsid w:val="008E6DA7"/>
    <w:rsid w:val="009130FA"/>
    <w:rsid w:val="00920C0B"/>
    <w:rsid w:val="009220EC"/>
    <w:rsid w:val="00922288"/>
    <w:rsid w:val="009274E5"/>
    <w:rsid w:val="00932664"/>
    <w:rsid w:val="00934E0D"/>
    <w:rsid w:val="00942F45"/>
    <w:rsid w:val="009559A5"/>
    <w:rsid w:val="0096200F"/>
    <w:rsid w:val="009728E7"/>
    <w:rsid w:val="00972F6B"/>
    <w:rsid w:val="00980D97"/>
    <w:rsid w:val="009830BA"/>
    <w:rsid w:val="009837E7"/>
    <w:rsid w:val="009876E6"/>
    <w:rsid w:val="009926E7"/>
    <w:rsid w:val="00992723"/>
    <w:rsid w:val="00994686"/>
    <w:rsid w:val="009A785C"/>
    <w:rsid w:val="009B15F0"/>
    <w:rsid w:val="009C7377"/>
    <w:rsid w:val="009D1EAF"/>
    <w:rsid w:val="009D7141"/>
    <w:rsid w:val="009E0AFD"/>
    <w:rsid w:val="009E56F5"/>
    <w:rsid w:val="009E771E"/>
    <w:rsid w:val="009F2C04"/>
    <w:rsid w:val="009F3435"/>
    <w:rsid w:val="009F37F0"/>
    <w:rsid w:val="009F6C94"/>
    <w:rsid w:val="00A054A8"/>
    <w:rsid w:val="00A06067"/>
    <w:rsid w:val="00A07837"/>
    <w:rsid w:val="00A135C4"/>
    <w:rsid w:val="00A178DF"/>
    <w:rsid w:val="00A24152"/>
    <w:rsid w:val="00A25941"/>
    <w:rsid w:val="00A30559"/>
    <w:rsid w:val="00A516AD"/>
    <w:rsid w:val="00A51EC7"/>
    <w:rsid w:val="00A61244"/>
    <w:rsid w:val="00A6348A"/>
    <w:rsid w:val="00A97BEA"/>
    <w:rsid w:val="00AA4018"/>
    <w:rsid w:val="00AB1F86"/>
    <w:rsid w:val="00AB5897"/>
    <w:rsid w:val="00AC198F"/>
    <w:rsid w:val="00AD0072"/>
    <w:rsid w:val="00AD498D"/>
    <w:rsid w:val="00AD630C"/>
    <w:rsid w:val="00AE1394"/>
    <w:rsid w:val="00AE7930"/>
    <w:rsid w:val="00AF0ECB"/>
    <w:rsid w:val="00AF288E"/>
    <w:rsid w:val="00AF2CA7"/>
    <w:rsid w:val="00B00179"/>
    <w:rsid w:val="00B01DDB"/>
    <w:rsid w:val="00B04BB6"/>
    <w:rsid w:val="00B11621"/>
    <w:rsid w:val="00B15340"/>
    <w:rsid w:val="00B26132"/>
    <w:rsid w:val="00B32052"/>
    <w:rsid w:val="00B35173"/>
    <w:rsid w:val="00B3680B"/>
    <w:rsid w:val="00B42042"/>
    <w:rsid w:val="00B50417"/>
    <w:rsid w:val="00B54148"/>
    <w:rsid w:val="00B56140"/>
    <w:rsid w:val="00B62BC1"/>
    <w:rsid w:val="00B64663"/>
    <w:rsid w:val="00B6466B"/>
    <w:rsid w:val="00B6780E"/>
    <w:rsid w:val="00B678FA"/>
    <w:rsid w:val="00B72635"/>
    <w:rsid w:val="00B753B8"/>
    <w:rsid w:val="00B75A32"/>
    <w:rsid w:val="00B75BC7"/>
    <w:rsid w:val="00B8232C"/>
    <w:rsid w:val="00B94B29"/>
    <w:rsid w:val="00BA194E"/>
    <w:rsid w:val="00BA3CAC"/>
    <w:rsid w:val="00BB02C2"/>
    <w:rsid w:val="00BB77A9"/>
    <w:rsid w:val="00BC10B7"/>
    <w:rsid w:val="00BC1797"/>
    <w:rsid w:val="00BE04F9"/>
    <w:rsid w:val="00BE4475"/>
    <w:rsid w:val="00BE454C"/>
    <w:rsid w:val="00C033B8"/>
    <w:rsid w:val="00C045ED"/>
    <w:rsid w:val="00C05DE9"/>
    <w:rsid w:val="00C1170B"/>
    <w:rsid w:val="00C11943"/>
    <w:rsid w:val="00C15C33"/>
    <w:rsid w:val="00C20E56"/>
    <w:rsid w:val="00C57B9E"/>
    <w:rsid w:val="00C60FA7"/>
    <w:rsid w:val="00C62AB4"/>
    <w:rsid w:val="00C62DD6"/>
    <w:rsid w:val="00C63D83"/>
    <w:rsid w:val="00C76D79"/>
    <w:rsid w:val="00C83453"/>
    <w:rsid w:val="00C83C43"/>
    <w:rsid w:val="00C85BF2"/>
    <w:rsid w:val="00C86C4F"/>
    <w:rsid w:val="00C92E20"/>
    <w:rsid w:val="00C93682"/>
    <w:rsid w:val="00CA1D67"/>
    <w:rsid w:val="00CA1E82"/>
    <w:rsid w:val="00CA3959"/>
    <w:rsid w:val="00CA3F3E"/>
    <w:rsid w:val="00CB0720"/>
    <w:rsid w:val="00CB6A27"/>
    <w:rsid w:val="00CC0989"/>
    <w:rsid w:val="00CC24F2"/>
    <w:rsid w:val="00CC3AEF"/>
    <w:rsid w:val="00CD0850"/>
    <w:rsid w:val="00CE0B6D"/>
    <w:rsid w:val="00CF5D65"/>
    <w:rsid w:val="00D07794"/>
    <w:rsid w:val="00D13D62"/>
    <w:rsid w:val="00D140CE"/>
    <w:rsid w:val="00D2059E"/>
    <w:rsid w:val="00D257BF"/>
    <w:rsid w:val="00D25931"/>
    <w:rsid w:val="00D27F4D"/>
    <w:rsid w:val="00D30FAA"/>
    <w:rsid w:val="00D47A52"/>
    <w:rsid w:val="00D54086"/>
    <w:rsid w:val="00D60C22"/>
    <w:rsid w:val="00D66663"/>
    <w:rsid w:val="00D673F7"/>
    <w:rsid w:val="00D70418"/>
    <w:rsid w:val="00D710D7"/>
    <w:rsid w:val="00D71C99"/>
    <w:rsid w:val="00D73851"/>
    <w:rsid w:val="00D73D20"/>
    <w:rsid w:val="00D81827"/>
    <w:rsid w:val="00D82D1E"/>
    <w:rsid w:val="00DA6075"/>
    <w:rsid w:val="00DA6CF4"/>
    <w:rsid w:val="00DB35BD"/>
    <w:rsid w:val="00DB3774"/>
    <w:rsid w:val="00DB5FFE"/>
    <w:rsid w:val="00DB7427"/>
    <w:rsid w:val="00DC029E"/>
    <w:rsid w:val="00DC0A3C"/>
    <w:rsid w:val="00DC135E"/>
    <w:rsid w:val="00DD2D65"/>
    <w:rsid w:val="00DD2DFF"/>
    <w:rsid w:val="00DD6761"/>
    <w:rsid w:val="00DD7DF7"/>
    <w:rsid w:val="00DE6F18"/>
    <w:rsid w:val="00DF0760"/>
    <w:rsid w:val="00DF311C"/>
    <w:rsid w:val="00E00D1D"/>
    <w:rsid w:val="00E04063"/>
    <w:rsid w:val="00E068BB"/>
    <w:rsid w:val="00E24AA9"/>
    <w:rsid w:val="00E27363"/>
    <w:rsid w:val="00E27835"/>
    <w:rsid w:val="00E33229"/>
    <w:rsid w:val="00E34718"/>
    <w:rsid w:val="00E41288"/>
    <w:rsid w:val="00E423AE"/>
    <w:rsid w:val="00E43CF2"/>
    <w:rsid w:val="00E4606C"/>
    <w:rsid w:val="00E503F0"/>
    <w:rsid w:val="00E51EB0"/>
    <w:rsid w:val="00E52CB9"/>
    <w:rsid w:val="00E5467E"/>
    <w:rsid w:val="00E54D8F"/>
    <w:rsid w:val="00E63169"/>
    <w:rsid w:val="00E63499"/>
    <w:rsid w:val="00E729C5"/>
    <w:rsid w:val="00E929CA"/>
    <w:rsid w:val="00E92F22"/>
    <w:rsid w:val="00E931FB"/>
    <w:rsid w:val="00E94C4C"/>
    <w:rsid w:val="00E9731E"/>
    <w:rsid w:val="00EA1A62"/>
    <w:rsid w:val="00EA7640"/>
    <w:rsid w:val="00EB3360"/>
    <w:rsid w:val="00EB456F"/>
    <w:rsid w:val="00EB4AC0"/>
    <w:rsid w:val="00EB7DAB"/>
    <w:rsid w:val="00EC0E25"/>
    <w:rsid w:val="00EC3402"/>
    <w:rsid w:val="00EC52A3"/>
    <w:rsid w:val="00ED7705"/>
    <w:rsid w:val="00EE2858"/>
    <w:rsid w:val="00F03C92"/>
    <w:rsid w:val="00F072F3"/>
    <w:rsid w:val="00F21838"/>
    <w:rsid w:val="00F25690"/>
    <w:rsid w:val="00F27153"/>
    <w:rsid w:val="00F43891"/>
    <w:rsid w:val="00F44C7C"/>
    <w:rsid w:val="00F67A92"/>
    <w:rsid w:val="00F73D55"/>
    <w:rsid w:val="00F74F9E"/>
    <w:rsid w:val="00F94092"/>
    <w:rsid w:val="00F962C6"/>
    <w:rsid w:val="00FA00FF"/>
    <w:rsid w:val="00FA56FF"/>
    <w:rsid w:val="00FB05A2"/>
    <w:rsid w:val="00FB6A08"/>
    <w:rsid w:val="00FC533A"/>
    <w:rsid w:val="00FD0B86"/>
    <w:rsid w:val="00FD24E9"/>
    <w:rsid w:val="00FF19B7"/>
    <w:rsid w:val="00FF65EF"/>
    <w:rsid w:val="00FF6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8B15A"/>
  <w15:docId w15:val="{A5B32333-F843-4CFD-B1ED-6630269D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sz w:val="24"/>
      <w:szCs w:val="24"/>
      <w:lang w:eastAsia="en-US"/>
    </w:rPr>
  </w:style>
  <w:style w:type="paragraph" w:styleId="Nagwek1">
    <w:name w:val="heading 1"/>
    <w:basedOn w:val="Normalny"/>
    <w:next w:val="Normalny"/>
    <w:link w:val="Nagwek1Znak"/>
    <w:uiPriority w:val="9"/>
    <w:qFormat/>
    <w:rsid w:val="00F21838"/>
    <w:pPr>
      <w:keepNext/>
      <w:keepLines/>
      <w:outlineLvl w:val="0"/>
    </w:pPr>
    <w:rPr>
      <w:rFonts w:ascii="Calibri" w:eastAsiaTheme="majorEastAsia" w:hAnsi="Calibri" w:cstheme="majorBidi"/>
      <w:szCs w:val="32"/>
    </w:rPr>
  </w:style>
  <w:style w:type="paragraph" w:styleId="Nagwek2">
    <w:name w:val="heading 2"/>
    <w:basedOn w:val="Normalny"/>
    <w:link w:val="Nagwek2Znak"/>
    <w:qFormat/>
    <w:rsid w:val="00E04063"/>
    <w:pPr>
      <w:pBdr>
        <w:top w:val="none" w:sz="0" w:space="0" w:color="auto"/>
        <w:left w:val="none" w:sz="0" w:space="0" w:color="auto"/>
        <w:bottom w:val="none" w:sz="0" w:space="0" w:color="auto"/>
        <w:right w:val="none" w:sz="0" w:space="0" w:color="auto"/>
        <w:between w:val="none" w:sz="0" w:space="0" w:color="auto"/>
        <w:bar w:val="none" w:sz="0" w:color="auto"/>
      </w:pBdr>
      <w:jc w:val="center"/>
      <w:outlineLvl w:val="1"/>
    </w:pPr>
    <w:rPr>
      <w:rFonts w:ascii="Calibri" w:eastAsia="Times New Roman" w:hAnsi="Calibri"/>
      <w:b/>
      <w:bCs/>
      <w:szCs w:val="36"/>
      <w:bdr w:val="none" w:sz="0" w:space="0" w:color="auto"/>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ekstpodstawowy">
    <w:name w:val="Body Text"/>
    <w:basedOn w:val="Normalny"/>
    <w:link w:val="TekstpodstawowyZnak"/>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18"/>
      <w:szCs w:val="20"/>
      <w:bdr w:val="none" w:sz="0" w:space="0" w:color="auto"/>
      <w:lang w:eastAsia="pl-PL"/>
    </w:rPr>
  </w:style>
  <w:style w:type="character" w:customStyle="1" w:styleId="TekstpodstawowyZnak">
    <w:name w:val="Tekst podstawowy Znak"/>
    <w:basedOn w:val="Domylnaczcionkaakapitu"/>
    <w:link w:val="Tekstpodstawowy"/>
    <w:rsid w:val="00577A38"/>
    <w:rPr>
      <w:rFonts w:eastAsia="Times New Roman"/>
      <w:sz w:val="18"/>
      <w:bdr w:val="none" w:sz="0" w:space="0" w:color="auto"/>
    </w:rPr>
  </w:style>
  <w:style w:type="paragraph" w:styleId="NormalnyWeb">
    <w:name w:val="Normal (Web)"/>
    <w:basedOn w:val="Normalny"/>
    <w:uiPriority w:val="99"/>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eastAsia="pl-PL"/>
    </w:rPr>
  </w:style>
  <w:style w:type="paragraph" w:styleId="Tekstdymka">
    <w:name w:val="Balloon Text"/>
    <w:basedOn w:val="Normalny"/>
    <w:link w:val="TekstdymkaZnak"/>
    <w:uiPriority w:val="99"/>
    <w:semiHidden/>
    <w:unhideWhenUsed/>
    <w:rsid w:val="00577A38"/>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7A38"/>
    <w:rPr>
      <w:rFonts w:ascii="Segoe UI" w:hAnsi="Segoe UI" w:cs="Segoe UI"/>
      <w:sz w:val="18"/>
      <w:szCs w:val="18"/>
      <w:lang w:val="en-US" w:eastAsia="en-US"/>
    </w:rPr>
  </w:style>
  <w:style w:type="paragraph" w:styleId="Bezodstpw">
    <w:name w:val="No Spacing"/>
    <w:uiPriority w:val="99"/>
    <w:qFormat/>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Calibri" w:eastAsia="Calibri" w:hAnsi="Calibri" w:cs="Calibri"/>
      <w:sz w:val="22"/>
      <w:szCs w:val="22"/>
      <w:bdr w:val="none" w:sz="0" w:space="0" w:color="auto"/>
      <w:lang w:eastAsia="ar-SA"/>
    </w:rPr>
  </w:style>
  <w:style w:type="paragraph" w:customStyle="1" w:styleId="Tekstpodstawowy22">
    <w:name w:val="Tekst podstawowy 22"/>
    <w:basedOn w:val="Normalny"/>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i/>
      <w:szCs w:val="20"/>
      <w:bdr w:val="none" w:sz="0" w:space="0" w:color="auto"/>
      <w:lang w:eastAsia="ar-SA"/>
    </w:rPr>
  </w:style>
  <w:style w:type="paragraph" w:styleId="Nagwek">
    <w:name w:val="header"/>
    <w:basedOn w:val="Normalny"/>
    <w:link w:val="NagwekZnak"/>
    <w:unhideWhenUsed/>
    <w:rsid w:val="005B10EC"/>
    <w:pPr>
      <w:tabs>
        <w:tab w:val="center" w:pos="4536"/>
        <w:tab w:val="right" w:pos="9072"/>
      </w:tabs>
    </w:pPr>
  </w:style>
  <w:style w:type="character" w:customStyle="1" w:styleId="NagwekZnak">
    <w:name w:val="Nagłówek Znak"/>
    <w:basedOn w:val="Domylnaczcionkaakapitu"/>
    <w:link w:val="Nagwek"/>
    <w:uiPriority w:val="99"/>
    <w:rsid w:val="005B10EC"/>
    <w:rPr>
      <w:sz w:val="24"/>
      <w:szCs w:val="24"/>
      <w:lang w:val="en-US" w:eastAsia="en-US"/>
    </w:rPr>
  </w:style>
  <w:style w:type="paragraph" w:styleId="Stopka">
    <w:name w:val="footer"/>
    <w:basedOn w:val="Normalny"/>
    <w:link w:val="StopkaZnak"/>
    <w:uiPriority w:val="99"/>
    <w:unhideWhenUsed/>
    <w:rsid w:val="005B10EC"/>
    <w:pPr>
      <w:tabs>
        <w:tab w:val="center" w:pos="4536"/>
        <w:tab w:val="right" w:pos="9072"/>
      </w:tabs>
    </w:pPr>
  </w:style>
  <w:style w:type="character" w:customStyle="1" w:styleId="StopkaZnak">
    <w:name w:val="Stopka Znak"/>
    <w:basedOn w:val="Domylnaczcionkaakapitu"/>
    <w:link w:val="Stopka"/>
    <w:uiPriority w:val="99"/>
    <w:rsid w:val="005B10EC"/>
    <w:rPr>
      <w:sz w:val="24"/>
      <w:szCs w:val="24"/>
      <w:lang w:val="en-US" w:eastAsia="en-US"/>
    </w:rPr>
  </w:style>
  <w:style w:type="paragraph" w:customStyle="1" w:styleId="khheader">
    <w:name w:val="kh_header"/>
    <w:basedOn w:val="Normalny"/>
    <w:rsid w:val="001A6F43"/>
    <w:pPr>
      <w:pBdr>
        <w:top w:val="none" w:sz="0" w:space="0" w:color="auto"/>
        <w:left w:val="none" w:sz="0" w:space="0" w:color="auto"/>
        <w:bottom w:val="none" w:sz="0" w:space="0" w:color="auto"/>
        <w:right w:val="none" w:sz="0" w:space="0" w:color="auto"/>
        <w:between w:val="none" w:sz="0" w:space="0" w:color="auto"/>
        <w:bar w:val="none" w:sz="0" w:color="auto"/>
      </w:pBdr>
      <w:spacing w:line="420" w:lineRule="atLeast"/>
      <w:jc w:val="center"/>
    </w:pPr>
    <w:rPr>
      <w:rFonts w:eastAsia="Times New Roman"/>
      <w:sz w:val="28"/>
      <w:szCs w:val="28"/>
      <w:bdr w:val="none" w:sz="0" w:space="0" w:color="auto"/>
      <w:lang w:eastAsia="pl-PL"/>
    </w:rPr>
  </w:style>
  <w:style w:type="paragraph" w:styleId="Akapitzlist">
    <w:name w:val="List Paragraph"/>
    <w:aliases w:val="sw tekst"/>
    <w:basedOn w:val="Normalny"/>
    <w:link w:val="AkapitzlistZnak"/>
    <w:uiPriority w:val="99"/>
    <w:qFormat/>
    <w:rsid w:val="00F25690"/>
    <w:pPr>
      <w:pBdr>
        <w:top w:val="none" w:sz="0" w:space="0" w:color="auto"/>
        <w:left w:val="none" w:sz="0" w:space="0" w:color="auto"/>
        <w:bottom w:val="none" w:sz="0" w:space="0" w:color="auto"/>
        <w:right w:val="none" w:sz="0" w:space="0" w:color="auto"/>
        <w:between w:val="none" w:sz="0" w:space="0" w:color="auto"/>
        <w:bar w:val="none" w:sz="0" w:color="auto"/>
      </w:pBdr>
      <w:ind w:left="708"/>
    </w:pPr>
    <w:rPr>
      <w:rFonts w:eastAsia="Times New Roman"/>
      <w:sz w:val="20"/>
      <w:szCs w:val="20"/>
      <w:bdr w:val="none" w:sz="0" w:space="0" w:color="auto"/>
      <w:lang w:eastAsia="pl-PL"/>
    </w:rPr>
  </w:style>
  <w:style w:type="character" w:customStyle="1" w:styleId="AkapitzlistZnak">
    <w:name w:val="Akapit z listą Znak"/>
    <w:aliases w:val="sw tekst Znak"/>
    <w:link w:val="Akapitzlist"/>
    <w:locked/>
    <w:rsid w:val="00F25690"/>
    <w:rPr>
      <w:rFonts w:eastAsia="Times New Roman"/>
      <w:bdr w:val="none" w:sz="0" w:space="0" w:color="auto"/>
    </w:rPr>
  </w:style>
  <w:style w:type="character" w:customStyle="1" w:styleId="Nierozpoznanawzmianka1">
    <w:name w:val="Nierozpoznana wzmianka1"/>
    <w:basedOn w:val="Domylnaczcionkaakapitu"/>
    <w:uiPriority w:val="99"/>
    <w:semiHidden/>
    <w:unhideWhenUsed/>
    <w:rsid w:val="00980D97"/>
    <w:rPr>
      <w:color w:val="605E5C"/>
      <w:shd w:val="clear" w:color="auto" w:fill="E1DFDD"/>
    </w:rPr>
  </w:style>
  <w:style w:type="character" w:customStyle="1" w:styleId="Nagwek2Znak">
    <w:name w:val="Nagłówek 2 Znak"/>
    <w:basedOn w:val="Domylnaczcionkaakapitu"/>
    <w:link w:val="Nagwek2"/>
    <w:rsid w:val="00E04063"/>
    <w:rPr>
      <w:rFonts w:ascii="Calibri" w:eastAsia="Times New Roman" w:hAnsi="Calibri"/>
      <w:b/>
      <w:bCs/>
      <w:sz w:val="24"/>
      <w:szCs w:val="36"/>
      <w:bdr w:val="none" w:sz="0" w:space="0" w:color="auto"/>
    </w:rPr>
  </w:style>
  <w:style w:type="table" w:customStyle="1" w:styleId="Tabela-Siatka1">
    <w:name w:val="Tabela - Siatka1"/>
    <w:basedOn w:val="Standardowy"/>
    <w:next w:val="Tabela-Siatka"/>
    <w:uiPriority w:val="39"/>
    <w:rsid w:val="009876E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876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21838"/>
    <w:rPr>
      <w:rFonts w:ascii="Calibri" w:eastAsiaTheme="majorEastAsia" w:hAnsi="Calibri" w:cstheme="majorBidi"/>
      <w:sz w:val="24"/>
      <w:szCs w:val="32"/>
      <w:lang w:eastAsia="en-US"/>
    </w:rPr>
  </w:style>
  <w:style w:type="character" w:customStyle="1" w:styleId="FontStyle32">
    <w:name w:val="Font Style32"/>
    <w:uiPriority w:val="99"/>
    <w:rsid w:val="00126307"/>
    <w:rPr>
      <w:rFonts w:ascii="Bookman Old Style" w:hAnsi="Bookman Old Style"/>
      <w:b/>
      <w:sz w:val="18"/>
    </w:rPr>
  </w:style>
  <w:style w:type="paragraph" w:customStyle="1" w:styleId="Akapitzlist3">
    <w:name w:val="Akapit z listą3"/>
    <w:basedOn w:val="Normalny"/>
    <w:rsid w:val="00126307"/>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bdr w:val="none" w:sz="0" w:space="0" w:color="auto"/>
      <w:lang w:eastAsia="pl-PL"/>
    </w:rPr>
  </w:style>
  <w:style w:type="paragraph" w:styleId="Poprawka">
    <w:name w:val="Revision"/>
    <w:hidden/>
    <w:uiPriority w:val="99"/>
    <w:semiHidden/>
    <w:rsid w:val="00030757"/>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styleId="Odwoaniedokomentarza">
    <w:name w:val="annotation reference"/>
    <w:basedOn w:val="Domylnaczcionkaakapitu"/>
    <w:uiPriority w:val="99"/>
    <w:semiHidden/>
    <w:unhideWhenUsed/>
    <w:rsid w:val="00030757"/>
    <w:rPr>
      <w:sz w:val="16"/>
      <w:szCs w:val="16"/>
    </w:rPr>
  </w:style>
  <w:style w:type="paragraph" w:styleId="Tekstkomentarza">
    <w:name w:val="annotation text"/>
    <w:basedOn w:val="Normalny"/>
    <w:link w:val="TekstkomentarzaZnak"/>
    <w:uiPriority w:val="99"/>
    <w:semiHidden/>
    <w:unhideWhenUsed/>
    <w:rsid w:val="00030757"/>
    <w:rPr>
      <w:sz w:val="20"/>
      <w:szCs w:val="20"/>
    </w:rPr>
  </w:style>
  <w:style w:type="character" w:customStyle="1" w:styleId="TekstkomentarzaZnak">
    <w:name w:val="Tekst komentarza Znak"/>
    <w:basedOn w:val="Domylnaczcionkaakapitu"/>
    <w:link w:val="Tekstkomentarza"/>
    <w:uiPriority w:val="99"/>
    <w:semiHidden/>
    <w:rsid w:val="00030757"/>
    <w:rPr>
      <w:lang w:eastAsia="en-US"/>
    </w:rPr>
  </w:style>
  <w:style w:type="paragraph" w:styleId="Tematkomentarza">
    <w:name w:val="annotation subject"/>
    <w:basedOn w:val="Tekstkomentarza"/>
    <w:next w:val="Tekstkomentarza"/>
    <w:link w:val="TematkomentarzaZnak"/>
    <w:uiPriority w:val="99"/>
    <w:semiHidden/>
    <w:unhideWhenUsed/>
    <w:rsid w:val="00030757"/>
    <w:rPr>
      <w:b/>
      <w:bCs/>
    </w:rPr>
  </w:style>
  <w:style w:type="character" w:customStyle="1" w:styleId="TematkomentarzaZnak">
    <w:name w:val="Temat komentarza Znak"/>
    <w:basedOn w:val="TekstkomentarzaZnak"/>
    <w:link w:val="Tematkomentarza"/>
    <w:uiPriority w:val="99"/>
    <w:semiHidden/>
    <w:rsid w:val="0003075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medyczna@gliwice.nio.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aratura.medyczna@gliwice.nio.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y@gliwice.nio.gov.p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faktury@gliwice.nio.gov.pl" TargetMode="External"/><Relationship Id="rId14"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64C25-7BC5-4452-B5CC-FBFC77147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4475</Words>
  <Characters>26854</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Mariusz Paliga</dc:creator>
  <cp:lastModifiedBy>Marta Wodzińska-Oniszko</cp:lastModifiedBy>
  <cp:revision>5</cp:revision>
  <cp:lastPrinted>2025-11-14T07:04:00Z</cp:lastPrinted>
  <dcterms:created xsi:type="dcterms:W3CDTF">2025-12-03T10:20:00Z</dcterms:created>
  <dcterms:modified xsi:type="dcterms:W3CDTF">2025-12-05T08:33:00Z</dcterms:modified>
</cp:coreProperties>
</file>